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25" w:rsidRDefault="00427D25">
      <w:pPr>
        <w:jc w:val="center"/>
        <w:rPr>
          <w:rFonts w:ascii="仿宋" w:eastAsia="仿宋" w:hAnsi="仿宋"/>
          <w:b/>
          <w:sz w:val="52"/>
          <w:szCs w:val="52"/>
        </w:rPr>
      </w:pPr>
    </w:p>
    <w:p w:rsidR="00427D25" w:rsidRDefault="009335A4">
      <w:pPr>
        <w:jc w:val="center"/>
        <w:rPr>
          <w:rFonts w:ascii="仿宋" w:eastAsia="仿宋" w:hAnsi="仿宋"/>
          <w:b/>
          <w:sz w:val="72"/>
          <w:szCs w:val="72"/>
        </w:rPr>
      </w:pPr>
      <w:r>
        <w:rPr>
          <w:rFonts w:ascii="仿宋" w:eastAsia="仿宋" w:hAnsi="仿宋" w:hint="eastAsia"/>
          <w:b/>
          <w:sz w:val="72"/>
          <w:szCs w:val="72"/>
        </w:rPr>
        <w:t>淮南师范学院</w:t>
      </w:r>
    </w:p>
    <w:p w:rsidR="00427D25" w:rsidRDefault="009335A4">
      <w:pPr>
        <w:jc w:val="center"/>
        <w:rPr>
          <w:rFonts w:ascii="仿宋" w:eastAsia="仿宋" w:hAnsi="仿宋"/>
          <w:b/>
          <w:sz w:val="72"/>
          <w:szCs w:val="72"/>
        </w:rPr>
      </w:pPr>
      <w:r>
        <w:rPr>
          <w:rFonts w:ascii="仿宋" w:eastAsia="仿宋" w:hAnsi="仿宋"/>
          <w:b/>
          <w:sz w:val="72"/>
          <w:szCs w:val="72"/>
        </w:rPr>
        <w:t>2021-2024年度招标代理机构公开遴选</w:t>
      </w:r>
      <w:r>
        <w:rPr>
          <w:rFonts w:ascii="仿宋" w:eastAsia="仿宋" w:hAnsi="仿宋" w:hint="eastAsia"/>
          <w:b/>
          <w:sz w:val="72"/>
          <w:szCs w:val="72"/>
        </w:rPr>
        <w:t>项目</w:t>
      </w:r>
    </w:p>
    <w:p w:rsidR="00427D25" w:rsidRDefault="009335A4">
      <w:pPr>
        <w:jc w:val="center"/>
        <w:rPr>
          <w:rFonts w:ascii="仿宋" w:eastAsia="仿宋" w:hAnsi="仿宋"/>
          <w:b/>
          <w:sz w:val="72"/>
          <w:szCs w:val="72"/>
        </w:rPr>
      </w:pPr>
      <w:r>
        <w:rPr>
          <w:rFonts w:ascii="仿宋" w:eastAsia="仿宋" w:hAnsi="仿宋" w:hint="eastAsia"/>
          <w:b/>
          <w:sz w:val="72"/>
          <w:szCs w:val="72"/>
        </w:rPr>
        <w:t>招标文件</w:t>
      </w:r>
    </w:p>
    <w:p w:rsidR="00427D25" w:rsidRDefault="00427D25">
      <w:pPr>
        <w:spacing w:line="0" w:lineRule="atLeast"/>
        <w:rPr>
          <w:rFonts w:ascii="仿宋" w:eastAsia="仿宋" w:hAnsi="仿宋"/>
          <w:sz w:val="36"/>
        </w:rPr>
      </w:pPr>
    </w:p>
    <w:p w:rsidR="00427D25" w:rsidRDefault="00427D25">
      <w:pPr>
        <w:spacing w:line="0" w:lineRule="atLeast"/>
        <w:ind w:firstLineChars="650" w:firstLine="2340"/>
        <w:rPr>
          <w:rFonts w:ascii="仿宋" w:eastAsia="仿宋" w:hAnsi="仿宋"/>
          <w:sz w:val="36"/>
        </w:rPr>
      </w:pPr>
    </w:p>
    <w:p w:rsidR="00427D25" w:rsidRDefault="009335A4">
      <w:pPr>
        <w:spacing w:line="0" w:lineRule="atLeast"/>
        <w:ind w:firstLineChars="1000" w:firstLine="2811"/>
        <w:rPr>
          <w:rFonts w:ascii="仿宋" w:eastAsia="仿宋" w:hAnsi="仿宋"/>
          <w:b/>
          <w:bCs/>
          <w:sz w:val="28"/>
          <w:szCs w:val="28"/>
        </w:rPr>
      </w:pPr>
      <w:r>
        <w:rPr>
          <w:rFonts w:ascii="仿宋" w:eastAsia="仿宋" w:hAnsi="仿宋" w:hint="eastAsia"/>
          <w:b/>
          <w:bCs/>
          <w:sz w:val="28"/>
          <w:szCs w:val="28"/>
        </w:rPr>
        <w:t>招标编号：xc2021-04</w:t>
      </w:r>
    </w:p>
    <w:p w:rsidR="00427D25" w:rsidRDefault="00427D25">
      <w:pPr>
        <w:pStyle w:val="a4"/>
        <w:ind w:firstLine="0"/>
        <w:rPr>
          <w:rFonts w:ascii="仿宋" w:eastAsia="仿宋" w:hAnsi="仿宋"/>
        </w:rPr>
      </w:pPr>
    </w:p>
    <w:p w:rsidR="00427D25" w:rsidRDefault="00427D25">
      <w:pPr>
        <w:pStyle w:val="a4"/>
        <w:ind w:firstLine="0"/>
        <w:rPr>
          <w:rFonts w:ascii="仿宋" w:eastAsia="仿宋" w:hAnsi="仿宋"/>
        </w:rPr>
      </w:pPr>
    </w:p>
    <w:p w:rsidR="00427D25" w:rsidRDefault="00427D25">
      <w:pPr>
        <w:pStyle w:val="a4"/>
        <w:ind w:firstLine="0"/>
        <w:jc w:val="center"/>
        <w:rPr>
          <w:rFonts w:ascii="仿宋" w:eastAsia="仿宋" w:hAnsi="仿宋"/>
          <w:b/>
          <w:bCs/>
          <w:sz w:val="28"/>
          <w:szCs w:val="28"/>
          <w:highlight w:val="yellow"/>
        </w:rPr>
      </w:pPr>
    </w:p>
    <w:p w:rsidR="00427D25" w:rsidRDefault="00427D25">
      <w:pPr>
        <w:snapToGrid w:val="0"/>
        <w:spacing w:line="360" w:lineRule="auto"/>
        <w:rPr>
          <w:rFonts w:ascii="仿宋_GB2312" w:eastAsia="仿宋_GB2312" w:hAnsi="宋体"/>
          <w:b/>
          <w:sz w:val="24"/>
        </w:rPr>
      </w:pPr>
    </w:p>
    <w:p w:rsidR="00427D25" w:rsidRDefault="009335A4">
      <w:pPr>
        <w:snapToGrid w:val="0"/>
        <w:spacing w:line="360" w:lineRule="auto"/>
        <w:jc w:val="center"/>
        <w:rPr>
          <w:rFonts w:ascii="仿宋_GB2312" w:eastAsia="仿宋_GB2312" w:hAnsi="宋体"/>
          <w:b/>
          <w:sz w:val="24"/>
        </w:rPr>
      </w:pPr>
      <w:r>
        <w:rPr>
          <w:rFonts w:ascii="仿宋_GB2312" w:eastAsia="仿宋_GB2312" w:hAnsi="宋体" w:hint="eastAsia"/>
          <w:b/>
          <w:sz w:val="24"/>
        </w:rPr>
        <w:t>淮南师范学院</w:t>
      </w:r>
    </w:p>
    <w:p w:rsidR="00427D25" w:rsidRDefault="009335A4">
      <w:pPr>
        <w:snapToGrid w:val="0"/>
        <w:spacing w:line="360" w:lineRule="auto"/>
        <w:jc w:val="center"/>
        <w:rPr>
          <w:rFonts w:ascii="仿宋_GB2312" w:eastAsia="仿宋_GB2312" w:hAnsi="宋体"/>
          <w:b/>
          <w:sz w:val="24"/>
        </w:rPr>
      </w:pPr>
      <w:r>
        <w:rPr>
          <w:rFonts w:ascii="仿宋_GB2312" w:eastAsia="仿宋_GB2312" w:hAnsi="宋体" w:hint="eastAsia"/>
          <w:b/>
          <w:sz w:val="24"/>
        </w:rPr>
        <w:t>二</w:t>
      </w:r>
      <w:r>
        <w:rPr>
          <w:rFonts w:ascii="仿宋_GB2312" w:eastAsia="仿宋_GB2312" w:hAnsi="宋体"/>
          <w:b/>
          <w:sz w:val="24"/>
        </w:rPr>
        <w:t>O二一年三月</w:t>
      </w:r>
    </w:p>
    <w:p w:rsidR="00427D25" w:rsidRDefault="00427D25">
      <w:pPr>
        <w:snapToGrid w:val="0"/>
        <w:spacing w:line="360" w:lineRule="auto"/>
        <w:rPr>
          <w:rFonts w:ascii="仿宋_GB2312" w:eastAsia="仿宋_GB2312" w:hAnsi="宋体"/>
          <w:b/>
          <w:sz w:val="24"/>
        </w:rPr>
      </w:pPr>
    </w:p>
    <w:p w:rsidR="00427D25" w:rsidRDefault="00427D25">
      <w:pPr>
        <w:snapToGrid w:val="0"/>
        <w:spacing w:line="360" w:lineRule="auto"/>
        <w:rPr>
          <w:rFonts w:ascii="仿宋_GB2312" w:eastAsia="仿宋_GB2312" w:hAnsi="宋体"/>
          <w:b/>
          <w:sz w:val="24"/>
        </w:rPr>
      </w:pPr>
    </w:p>
    <w:p w:rsidR="00427D25" w:rsidRDefault="009335A4">
      <w:pPr>
        <w:snapToGrid w:val="0"/>
        <w:spacing w:line="360" w:lineRule="auto"/>
        <w:rPr>
          <w:rFonts w:ascii="仿宋_GB2312" w:eastAsia="仿宋_GB2312" w:hAnsi="宋体"/>
          <w:b/>
          <w:sz w:val="24"/>
        </w:rPr>
      </w:pPr>
      <w:r>
        <w:rPr>
          <w:rFonts w:ascii="仿宋_GB2312" w:eastAsia="仿宋_GB2312" w:hAnsi="宋体"/>
          <w:b/>
          <w:sz w:val="24"/>
        </w:rPr>
        <w:br/>
      </w:r>
      <w:r>
        <w:rPr>
          <w:rFonts w:ascii="仿宋_GB2312" w:eastAsia="仿宋_GB2312" w:hAnsi="宋体" w:hint="eastAsia"/>
          <w:b/>
          <w:sz w:val="24"/>
        </w:rPr>
        <w:t>承办部门：淮南师范学院资产与实验室管理处</w:t>
      </w:r>
    </w:p>
    <w:p w:rsidR="00427D25" w:rsidRDefault="009335A4">
      <w:pPr>
        <w:snapToGrid w:val="0"/>
        <w:spacing w:line="360" w:lineRule="auto"/>
        <w:rPr>
          <w:rFonts w:ascii="仿宋_GB2312" w:eastAsia="仿宋_GB2312" w:hAnsi="宋体"/>
          <w:b/>
          <w:sz w:val="24"/>
        </w:rPr>
      </w:pPr>
      <w:r>
        <w:rPr>
          <w:rFonts w:ascii="仿宋_GB2312" w:eastAsia="仿宋_GB2312" w:hAnsi="宋体" w:hint="eastAsia"/>
          <w:b/>
          <w:sz w:val="24"/>
        </w:rPr>
        <w:t>电话：</w:t>
      </w:r>
      <w:r>
        <w:rPr>
          <w:rFonts w:ascii="仿宋_GB2312" w:eastAsia="仿宋_GB2312" w:hAnsi="宋体"/>
          <w:b/>
          <w:sz w:val="24"/>
        </w:rPr>
        <w:t>0554-</w:t>
      </w:r>
      <w:r>
        <w:rPr>
          <w:rFonts w:ascii="仿宋_GB2312" w:eastAsia="仿宋_GB2312" w:hAnsi="宋体" w:hint="eastAsia"/>
          <w:b/>
          <w:sz w:val="24"/>
        </w:rPr>
        <w:t>6863618邮  编：232038</w:t>
      </w:r>
    </w:p>
    <w:p w:rsidR="00427D25" w:rsidRDefault="009335A4">
      <w:pPr>
        <w:snapToGrid w:val="0"/>
        <w:spacing w:line="360" w:lineRule="auto"/>
        <w:rPr>
          <w:rFonts w:ascii="仿宋_GB2312" w:eastAsia="仿宋_GB2312" w:hAnsi="宋体"/>
          <w:b/>
          <w:sz w:val="24"/>
        </w:rPr>
      </w:pPr>
      <w:r>
        <w:rPr>
          <w:rFonts w:ascii="仿宋_GB2312" w:eastAsia="仿宋_GB2312" w:hAnsi="宋体" w:hint="eastAsia"/>
          <w:b/>
          <w:sz w:val="24"/>
        </w:rPr>
        <w:t>传    真：0554-6863618      电子邮箱:9154341@qq.com</w:t>
      </w:r>
    </w:p>
    <w:p w:rsidR="00427D25" w:rsidRDefault="009335A4">
      <w:pPr>
        <w:snapToGrid w:val="0"/>
        <w:spacing w:line="360" w:lineRule="auto"/>
        <w:rPr>
          <w:rFonts w:ascii="仿宋_GB2312" w:eastAsia="仿宋_GB2312" w:hAnsi="宋体"/>
          <w:b/>
          <w:sz w:val="24"/>
        </w:rPr>
      </w:pPr>
      <w:r>
        <w:rPr>
          <w:rFonts w:ascii="仿宋_GB2312" w:eastAsia="仿宋_GB2312" w:hAnsi="宋体"/>
          <w:b/>
          <w:sz w:val="24"/>
        </w:rPr>
        <w:br w:type="page"/>
      </w:r>
    </w:p>
    <w:p w:rsidR="00427D25" w:rsidRDefault="009335A4">
      <w:pPr>
        <w:pStyle w:val="Style7"/>
        <w:jc w:val="center"/>
        <w:rPr>
          <w:color w:val="auto"/>
        </w:rPr>
      </w:pPr>
      <w:r>
        <w:rPr>
          <w:color w:val="auto"/>
          <w:lang w:val="zh-CN"/>
        </w:rPr>
        <w:lastRenderedPageBreak/>
        <w:t>目录</w:t>
      </w:r>
    </w:p>
    <w:p w:rsidR="00427D25" w:rsidRDefault="002612FE">
      <w:pPr>
        <w:pStyle w:val="10"/>
        <w:tabs>
          <w:tab w:val="right" w:leader="dot" w:pos="8721"/>
        </w:tabs>
        <w:spacing w:line="360" w:lineRule="auto"/>
        <w:rPr>
          <w:rFonts w:ascii="仿宋" w:eastAsia="仿宋" w:hAnsi="仿宋"/>
          <w:sz w:val="24"/>
        </w:rPr>
      </w:pPr>
      <w:r>
        <w:rPr>
          <w:rFonts w:ascii="仿宋" w:eastAsia="仿宋" w:hAnsi="仿宋"/>
          <w:sz w:val="24"/>
        </w:rPr>
        <w:fldChar w:fldCharType="begin"/>
      </w:r>
      <w:r w:rsidR="009335A4">
        <w:rPr>
          <w:rFonts w:ascii="仿宋" w:eastAsia="仿宋" w:hAnsi="仿宋"/>
          <w:sz w:val="24"/>
        </w:rPr>
        <w:instrText xml:space="preserve"> TOC \o "1-3" \h \z \u </w:instrText>
      </w:r>
      <w:r>
        <w:rPr>
          <w:rFonts w:ascii="仿宋" w:eastAsia="仿宋" w:hAnsi="仿宋"/>
          <w:sz w:val="24"/>
        </w:rPr>
        <w:fldChar w:fldCharType="separate"/>
      </w:r>
      <w:hyperlink w:anchor="_Toc35046868" w:history="1">
        <w:r w:rsidR="009335A4">
          <w:rPr>
            <w:rStyle w:val="ab"/>
            <w:rFonts w:ascii="仿宋" w:eastAsia="仿宋" w:hAnsi="仿宋" w:hint="eastAsia"/>
            <w:color w:val="auto"/>
            <w:sz w:val="24"/>
          </w:rPr>
          <w:t>第一部分</w:t>
        </w:r>
        <w:r w:rsidR="00327541">
          <w:rPr>
            <w:rStyle w:val="ab"/>
            <w:rFonts w:ascii="仿宋" w:eastAsia="仿宋" w:hAnsi="仿宋" w:hint="eastAsia"/>
            <w:color w:val="auto"/>
            <w:sz w:val="24"/>
          </w:rPr>
          <w:t xml:space="preserve">  </w:t>
        </w:r>
        <w:r w:rsidR="009335A4">
          <w:rPr>
            <w:rStyle w:val="ab"/>
            <w:rFonts w:ascii="仿宋" w:eastAsia="仿宋" w:hAnsi="仿宋" w:hint="eastAsia"/>
            <w:color w:val="auto"/>
            <w:sz w:val="24"/>
          </w:rPr>
          <w:t>招标公告</w:t>
        </w:r>
        <w:r w:rsidR="009335A4">
          <w:rPr>
            <w:rFonts w:ascii="仿宋" w:eastAsia="仿宋" w:hAnsi="仿宋"/>
            <w:sz w:val="24"/>
          </w:rPr>
          <w:tab/>
        </w:r>
        <w:r>
          <w:rPr>
            <w:rFonts w:ascii="仿宋" w:eastAsia="仿宋" w:hAnsi="仿宋"/>
            <w:sz w:val="24"/>
          </w:rPr>
          <w:fldChar w:fldCharType="begin"/>
        </w:r>
        <w:r w:rsidR="009335A4">
          <w:rPr>
            <w:rFonts w:ascii="仿宋" w:eastAsia="仿宋" w:hAnsi="仿宋"/>
            <w:sz w:val="24"/>
          </w:rPr>
          <w:instrText xml:space="preserve"> PAGEREF _Toc35046868 \h </w:instrText>
        </w:r>
        <w:r>
          <w:rPr>
            <w:rFonts w:ascii="仿宋" w:eastAsia="仿宋" w:hAnsi="仿宋"/>
            <w:sz w:val="24"/>
          </w:rPr>
        </w:r>
        <w:r>
          <w:rPr>
            <w:rFonts w:ascii="仿宋" w:eastAsia="仿宋" w:hAnsi="仿宋"/>
            <w:sz w:val="24"/>
          </w:rPr>
          <w:fldChar w:fldCharType="separate"/>
        </w:r>
        <w:r w:rsidR="009335A4">
          <w:rPr>
            <w:rFonts w:ascii="仿宋" w:eastAsia="仿宋" w:hAnsi="仿宋"/>
            <w:sz w:val="24"/>
          </w:rPr>
          <w:t>3</w:t>
        </w:r>
        <w:r>
          <w:rPr>
            <w:rFonts w:ascii="仿宋" w:eastAsia="仿宋" w:hAnsi="仿宋"/>
            <w:sz w:val="24"/>
          </w:rPr>
          <w:fldChar w:fldCharType="end"/>
        </w:r>
      </w:hyperlink>
    </w:p>
    <w:p w:rsidR="00427D25" w:rsidRDefault="002612FE">
      <w:pPr>
        <w:pStyle w:val="10"/>
        <w:tabs>
          <w:tab w:val="right" w:leader="dot" w:pos="8721"/>
        </w:tabs>
        <w:spacing w:line="360" w:lineRule="auto"/>
        <w:rPr>
          <w:rFonts w:ascii="仿宋" w:eastAsia="仿宋" w:hAnsi="仿宋"/>
          <w:sz w:val="24"/>
        </w:rPr>
      </w:pPr>
      <w:hyperlink w:anchor="_Toc35046869" w:history="1">
        <w:r w:rsidR="009335A4">
          <w:rPr>
            <w:rStyle w:val="ab"/>
            <w:rFonts w:ascii="仿宋" w:eastAsia="仿宋" w:hAnsi="仿宋" w:hint="eastAsia"/>
            <w:color w:val="auto"/>
            <w:sz w:val="24"/>
          </w:rPr>
          <w:t>第二部分</w:t>
        </w:r>
        <w:r w:rsidR="00327541">
          <w:rPr>
            <w:rStyle w:val="ab"/>
            <w:rFonts w:ascii="仿宋" w:eastAsia="仿宋" w:hAnsi="仿宋" w:hint="eastAsia"/>
            <w:color w:val="auto"/>
            <w:sz w:val="24"/>
          </w:rPr>
          <w:t xml:space="preserve">  </w:t>
        </w:r>
        <w:r w:rsidR="009335A4">
          <w:rPr>
            <w:rStyle w:val="ab"/>
            <w:rFonts w:ascii="仿宋" w:eastAsia="仿宋" w:hAnsi="仿宋" w:hint="eastAsia"/>
            <w:color w:val="auto"/>
            <w:sz w:val="24"/>
          </w:rPr>
          <w:t>投标须知</w:t>
        </w:r>
        <w:r w:rsidR="009335A4">
          <w:rPr>
            <w:rFonts w:ascii="仿宋" w:eastAsia="仿宋" w:hAnsi="仿宋"/>
            <w:sz w:val="24"/>
          </w:rPr>
          <w:tab/>
        </w:r>
        <w:r>
          <w:rPr>
            <w:rFonts w:ascii="仿宋" w:eastAsia="仿宋" w:hAnsi="仿宋"/>
            <w:sz w:val="24"/>
          </w:rPr>
          <w:fldChar w:fldCharType="begin"/>
        </w:r>
        <w:r w:rsidR="009335A4">
          <w:rPr>
            <w:rFonts w:ascii="仿宋" w:eastAsia="仿宋" w:hAnsi="仿宋"/>
            <w:sz w:val="24"/>
          </w:rPr>
          <w:instrText xml:space="preserve"> PAGEREF _Toc35046869 \h </w:instrText>
        </w:r>
        <w:r>
          <w:rPr>
            <w:rFonts w:ascii="仿宋" w:eastAsia="仿宋" w:hAnsi="仿宋"/>
            <w:sz w:val="24"/>
          </w:rPr>
        </w:r>
        <w:r>
          <w:rPr>
            <w:rFonts w:ascii="仿宋" w:eastAsia="仿宋" w:hAnsi="仿宋"/>
            <w:sz w:val="24"/>
          </w:rPr>
          <w:fldChar w:fldCharType="separate"/>
        </w:r>
        <w:r w:rsidR="009335A4">
          <w:rPr>
            <w:rFonts w:ascii="仿宋" w:eastAsia="仿宋" w:hAnsi="仿宋"/>
            <w:sz w:val="24"/>
          </w:rPr>
          <w:t>6</w:t>
        </w:r>
        <w:r>
          <w:rPr>
            <w:rFonts w:ascii="仿宋" w:eastAsia="仿宋" w:hAnsi="仿宋"/>
            <w:sz w:val="24"/>
          </w:rPr>
          <w:fldChar w:fldCharType="end"/>
        </w:r>
      </w:hyperlink>
    </w:p>
    <w:p w:rsidR="00427D25" w:rsidRDefault="002612FE">
      <w:pPr>
        <w:pStyle w:val="21"/>
        <w:tabs>
          <w:tab w:val="right" w:leader="dot" w:pos="8721"/>
        </w:tabs>
        <w:spacing w:line="360" w:lineRule="auto"/>
        <w:rPr>
          <w:rFonts w:ascii="仿宋" w:eastAsia="仿宋" w:hAnsi="仿宋"/>
          <w:sz w:val="24"/>
        </w:rPr>
      </w:pPr>
      <w:hyperlink w:anchor="_Toc35046870" w:history="1">
        <w:r w:rsidR="009335A4">
          <w:rPr>
            <w:rStyle w:val="ab"/>
            <w:rFonts w:ascii="仿宋" w:eastAsia="仿宋" w:hAnsi="仿宋" w:hint="eastAsia"/>
            <w:color w:val="auto"/>
            <w:sz w:val="24"/>
          </w:rPr>
          <w:t>附件：评分标准表</w:t>
        </w:r>
        <w:r w:rsidR="009335A4">
          <w:rPr>
            <w:rFonts w:ascii="仿宋" w:eastAsia="仿宋" w:hAnsi="仿宋"/>
            <w:sz w:val="24"/>
          </w:rPr>
          <w:tab/>
        </w:r>
        <w:r>
          <w:rPr>
            <w:rFonts w:ascii="仿宋" w:eastAsia="仿宋" w:hAnsi="仿宋"/>
            <w:sz w:val="24"/>
          </w:rPr>
          <w:fldChar w:fldCharType="begin"/>
        </w:r>
        <w:r w:rsidR="009335A4">
          <w:rPr>
            <w:rFonts w:ascii="仿宋" w:eastAsia="仿宋" w:hAnsi="仿宋"/>
            <w:sz w:val="24"/>
          </w:rPr>
          <w:instrText xml:space="preserve"> PAGEREF _Toc35046870 \h </w:instrText>
        </w:r>
        <w:r>
          <w:rPr>
            <w:rFonts w:ascii="仿宋" w:eastAsia="仿宋" w:hAnsi="仿宋"/>
            <w:sz w:val="24"/>
          </w:rPr>
        </w:r>
        <w:r>
          <w:rPr>
            <w:rFonts w:ascii="仿宋" w:eastAsia="仿宋" w:hAnsi="仿宋"/>
            <w:sz w:val="24"/>
          </w:rPr>
          <w:fldChar w:fldCharType="separate"/>
        </w:r>
        <w:r w:rsidR="009335A4">
          <w:rPr>
            <w:rFonts w:ascii="仿宋" w:eastAsia="仿宋" w:hAnsi="仿宋"/>
            <w:sz w:val="24"/>
          </w:rPr>
          <w:t>10</w:t>
        </w:r>
        <w:r>
          <w:rPr>
            <w:rFonts w:ascii="仿宋" w:eastAsia="仿宋" w:hAnsi="仿宋"/>
            <w:sz w:val="24"/>
          </w:rPr>
          <w:fldChar w:fldCharType="end"/>
        </w:r>
      </w:hyperlink>
    </w:p>
    <w:p w:rsidR="00427D25" w:rsidRDefault="002612FE">
      <w:pPr>
        <w:pStyle w:val="10"/>
        <w:tabs>
          <w:tab w:val="right" w:leader="dot" w:pos="8721"/>
        </w:tabs>
        <w:spacing w:line="360" w:lineRule="auto"/>
        <w:rPr>
          <w:rFonts w:ascii="仿宋" w:eastAsia="仿宋" w:hAnsi="仿宋"/>
          <w:sz w:val="24"/>
        </w:rPr>
      </w:pPr>
      <w:hyperlink w:anchor="_Toc35046871" w:history="1">
        <w:r w:rsidR="00327541">
          <w:rPr>
            <w:rStyle w:val="ab"/>
            <w:rFonts w:ascii="仿宋" w:eastAsia="仿宋" w:hAnsi="仿宋" w:hint="eastAsia"/>
            <w:color w:val="auto"/>
            <w:sz w:val="24"/>
          </w:rPr>
          <w:t>第三部分  招标内容及要求</w:t>
        </w:r>
        <w:r w:rsidR="00327541">
          <w:rPr>
            <w:rFonts w:ascii="仿宋" w:eastAsia="仿宋" w:hAnsi="仿宋"/>
            <w:sz w:val="24"/>
          </w:rPr>
          <w:tab/>
        </w:r>
        <w:r>
          <w:rPr>
            <w:rFonts w:ascii="仿宋" w:eastAsia="仿宋" w:hAnsi="仿宋"/>
            <w:sz w:val="24"/>
          </w:rPr>
          <w:fldChar w:fldCharType="begin"/>
        </w:r>
        <w:r w:rsidR="00327541">
          <w:rPr>
            <w:rFonts w:ascii="仿宋" w:eastAsia="仿宋" w:hAnsi="仿宋"/>
            <w:sz w:val="24"/>
          </w:rPr>
          <w:instrText xml:space="preserve"> PAGEREF _Toc35046871 \h </w:instrText>
        </w:r>
        <w:r>
          <w:rPr>
            <w:rFonts w:ascii="仿宋" w:eastAsia="仿宋" w:hAnsi="仿宋"/>
            <w:sz w:val="24"/>
          </w:rPr>
        </w:r>
        <w:r>
          <w:rPr>
            <w:rFonts w:ascii="仿宋" w:eastAsia="仿宋" w:hAnsi="仿宋"/>
            <w:sz w:val="24"/>
          </w:rPr>
          <w:fldChar w:fldCharType="separate"/>
        </w:r>
        <w:r w:rsidR="00327541">
          <w:rPr>
            <w:rFonts w:ascii="仿宋" w:eastAsia="仿宋" w:hAnsi="仿宋"/>
            <w:sz w:val="24"/>
          </w:rPr>
          <w:t>1</w:t>
        </w:r>
        <w:r w:rsidR="00327541">
          <w:rPr>
            <w:rFonts w:ascii="仿宋" w:eastAsia="仿宋" w:hAnsi="仿宋" w:hint="eastAsia"/>
            <w:sz w:val="24"/>
          </w:rPr>
          <w:t>4</w:t>
        </w:r>
        <w:r>
          <w:rPr>
            <w:rFonts w:ascii="仿宋" w:eastAsia="仿宋" w:hAnsi="仿宋"/>
            <w:sz w:val="24"/>
          </w:rPr>
          <w:fldChar w:fldCharType="end"/>
        </w:r>
      </w:hyperlink>
    </w:p>
    <w:p w:rsidR="00427D25" w:rsidRDefault="002612FE">
      <w:pPr>
        <w:pStyle w:val="10"/>
        <w:tabs>
          <w:tab w:val="right" w:leader="dot" w:pos="8721"/>
        </w:tabs>
        <w:spacing w:line="360" w:lineRule="auto"/>
      </w:pPr>
      <w:hyperlink w:anchor="_Toc35046872" w:history="1">
        <w:r w:rsidR="00327541">
          <w:rPr>
            <w:rStyle w:val="ab"/>
            <w:rFonts w:ascii="仿宋" w:eastAsia="仿宋" w:hAnsi="仿宋" w:hint="eastAsia"/>
            <w:color w:val="auto"/>
            <w:sz w:val="24"/>
          </w:rPr>
          <w:t>第四部分  投标文件格式</w:t>
        </w:r>
        <w:r w:rsidR="00327541">
          <w:rPr>
            <w:rFonts w:ascii="仿宋" w:eastAsia="仿宋" w:hAnsi="仿宋"/>
            <w:sz w:val="24"/>
          </w:rPr>
          <w:tab/>
        </w:r>
        <w:r>
          <w:rPr>
            <w:rFonts w:ascii="仿宋" w:eastAsia="仿宋" w:hAnsi="仿宋"/>
            <w:sz w:val="24"/>
          </w:rPr>
          <w:fldChar w:fldCharType="begin"/>
        </w:r>
        <w:r w:rsidR="00327541">
          <w:rPr>
            <w:rFonts w:ascii="仿宋" w:eastAsia="仿宋" w:hAnsi="仿宋"/>
            <w:sz w:val="24"/>
          </w:rPr>
          <w:instrText xml:space="preserve"> PAGEREF _Toc35046872 \h </w:instrText>
        </w:r>
        <w:r>
          <w:rPr>
            <w:rFonts w:ascii="仿宋" w:eastAsia="仿宋" w:hAnsi="仿宋"/>
            <w:sz w:val="24"/>
          </w:rPr>
        </w:r>
        <w:r>
          <w:rPr>
            <w:rFonts w:ascii="仿宋" w:eastAsia="仿宋" w:hAnsi="仿宋"/>
            <w:sz w:val="24"/>
          </w:rPr>
          <w:fldChar w:fldCharType="separate"/>
        </w:r>
        <w:r w:rsidR="00327541">
          <w:rPr>
            <w:rFonts w:ascii="仿宋" w:eastAsia="仿宋" w:hAnsi="仿宋"/>
            <w:sz w:val="24"/>
          </w:rPr>
          <w:t>1</w:t>
        </w:r>
        <w:r w:rsidR="00327541">
          <w:rPr>
            <w:rFonts w:ascii="仿宋" w:eastAsia="仿宋" w:hAnsi="仿宋" w:hint="eastAsia"/>
            <w:sz w:val="24"/>
          </w:rPr>
          <w:t>6</w:t>
        </w:r>
        <w:r>
          <w:rPr>
            <w:rFonts w:ascii="仿宋" w:eastAsia="仿宋" w:hAnsi="仿宋"/>
            <w:sz w:val="24"/>
          </w:rPr>
          <w:fldChar w:fldCharType="end"/>
        </w:r>
      </w:hyperlink>
    </w:p>
    <w:p w:rsidR="00327541" w:rsidRPr="00327541" w:rsidRDefault="002612FE" w:rsidP="00327541">
      <w:pPr>
        <w:pStyle w:val="10"/>
        <w:tabs>
          <w:tab w:val="right" w:leader="dot" w:pos="8721"/>
        </w:tabs>
        <w:spacing w:line="360" w:lineRule="auto"/>
        <w:rPr>
          <w:rFonts w:ascii="仿宋" w:eastAsia="仿宋" w:hAnsi="仿宋"/>
          <w:sz w:val="24"/>
          <w:u w:val="single"/>
        </w:rPr>
      </w:pPr>
      <w:hyperlink w:anchor="_Toc35046872" w:history="1">
        <w:r w:rsidR="00327541">
          <w:rPr>
            <w:rStyle w:val="ab"/>
            <w:rFonts w:ascii="仿宋" w:eastAsia="仿宋" w:hAnsi="仿宋" w:hint="eastAsia"/>
            <w:color w:val="auto"/>
            <w:sz w:val="24"/>
          </w:rPr>
          <w:t xml:space="preserve">第五部分  </w:t>
        </w:r>
        <w:r w:rsidR="00327541" w:rsidRPr="00327541">
          <w:rPr>
            <w:rStyle w:val="ab"/>
            <w:rFonts w:ascii="仿宋" w:eastAsia="仿宋" w:hAnsi="仿宋" w:hint="eastAsia"/>
            <w:color w:val="auto"/>
            <w:sz w:val="24"/>
          </w:rPr>
          <w:t>协议条款与格式</w:t>
        </w:r>
        <w:r w:rsidR="00327541">
          <w:rPr>
            <w:rFonts w:ascii="仿宋" w:eastAsia="仿宋" w:hAnsi="仿宋"/>
            <w:sz w:val="24"/>
          </w:rPr>
          <w:tab/>
        </w:r>
        <w:r w:rsidR="00A57BD2">
          <w:rPr>
            <w:rFonts w:ascii="仿宋" w:eastAsia="仿宋" w:hAnsi="仿宋" w:hint="eastAsia"/>
            <w:sz w:val="24"/>
          </w:rPr>
          <w:t>48</w:t>
        </w:r>
      </w:hyperlink>
    </w:p>
    <w:p w:rsidR="00327541" w:rsidRPr="00327541" w:rsidRDefault="00327541" w:rsidP="00327541">
      <w:pPr>
        <w:pStyle w:val="10"/>
        <w:tabs>
          <w:tab w:val="right" w:leader="dot" w:pos="8721"/>
        </w:tabs>
        <w:spacing w:line="360" w:lineRule="auto"/>
        <w:rPr>
          <w:rFonts w:ascii="仿宋" w:eastAsia="仿宋" w:hAnsi="仿宋"/>
          <w:sz w:val="24"/>
          <w:u w:val="single"/>
        </w:rPr>
      </w:pPr>
    </w:p>
    <w:p w:rsidR="00427D25" w:rsidRDefault="002612FE">
      <w:pPr>
        <w:spacing w:line="360" w:lineRule="auto"/>
      </w:pPr>
      <w:r>
        <w:rPr>
          <w:rFonts w:ascii="仿宋" w:eastAsia="仿宋" w:hAnsi="仿宋"/>
          <w:sz w:val="24"/>
        </w:rPr>
        <w:fldChar w:fldCharType="end"/>
      </w:r>
    </w:p>
    <w:p w:rsidR="00427D25" w:rsidRDefault="00427D25">
      <w:pPr>
        <w:snapToGrid w:val="0"/>
        <w:spacing w:line="360" w:lineRule="auto"/>
        <w:rPr>
          <w:rFonts w:ascii="仿宋_GB2312" w:eastAsia="仿宋_GB2312" w:hAnsi="宋体"/>
          <w:b/>
          <w:sz w:val="24"/>
        </w:rPr>
      </w:pPr>
    </w:p>
    <w:p w:rsidR="00427D25" w:rsidRDefault="009335A4">
      <w:pPr>
        <w:pStyle w:val="1"/>
        <w:jc w:val="center"/>
      </w:pPr>
      <w:r>
        <w:br w:type="page"/>
      </w:r>
      <w:bookmarkStart w:id="0" w:name="_Toc35046868"/>
      <w:r>
        <w:rPr>
          <w:rFonts w:hint="eastAsia"/>
        </w:rPr>
        <w:lastRenderedPageBreak/>
        <w:t>第一部分</w:t>
      </w:r>
      <w:r>
        <w:rPr>
          <w:rFonts w:hint="eastAsia"/>
        </w:rPr>
        <w:t xml:space="preserve">     </w:t>
      </w:r>
      <w:r>
        <w:rPr>
          <w:rFonts w:hint="eastAsia"/>
        </w:rPr>
        <w:t>招标公告</w:t>
      </w:r>
      <w:bookmarkEnd w:id="0"/>
    </w:p>
    <w:p w:rsidR="00427D25" w:rsidRDefault="009335A4">
      <w:pPr>
        <w:widowControl/>
        <w:spacing w:line="400" w:lineRule="exact"/>
        <w:ind w:firstLine="480"/>
        <w:jc w:val="left"/>
        <w:rPr>
          <w:rFonts w:ascii="仿宋" w:eastAsia="仿宋" w:hAnsi="仿宋" w:cs="宋体"/>
          <w:kern w:val="0"/>
          <w:sz w:val="24"/>
        </w:rPr>
      </w:pPr>
      <w:r>
        <w:rPr>
          <w:rFonts w:ascii="仿宋" w:eastAsia="仿宋" w:hAnsi="仿宋" w:cs="宋体" w:hint="eastAsia"/>
          <w:kern w:val="0"/>
          <w:sz w:val="24"/>
        </w:rPr>
        <w:t>淮南师范学院拟对2021-2024年度招标代理机构公开遴选项目</w:t>
      </w:r>
      <w:r w:rsidR="00580308">
        <w:rPr>
          <w:rFonts w:ascii="仿宋" w:eastAsia="仿宋" w:hAnsi="仿宋" w:cs="宋体" w:hint="eastAsia"/>
          <w:kern w:val="0"/>
          <w:sz w:val="24"/>
        </w:rPr>
        <w:t>已按计划</w:t>
      </w:r>
      <w:r>
        <w:rPr>
          <w:rFonts w:ascii="仿宋" w:eastAsia="仿宋" w:hAnsi="仿宋" w:cs="宋体" w:hint="eastAsia"/>
          <w:kern w:val="0"/>
          <w:sz w:val="24"/>
        </w:rPr>
        <w:t>进行，现邀请合格的投标人前来参与投标。</w:t>
      </w:r>
    </w:p>
    <w:p w:rsidR="00427D25" w:rsidRDefault="009335A4">
      <w:pPr>
        <w:spacing w:line="480" w:lineRule="exact"/>
        <w:ind w:firstLineChars="200" w:firstLine="480"/>
        <w:rPr>
          <w:rFonts w:ascii="仿宋" w:eastAsia="仿宋" w:hAnsi="仿宋"/>
          <w:sz w:val="24"/>
        </w:rPr>
      </w:pPr>
      <w:r>
        <w:rPr>
          <w:rFonts w:ascii="仿宋" w:eastAsia="仿宋" w:hAnsi="仿宋" w:hint="eastAsia"/>
          <w:sz w:val="24"/>
        </w:rPr>
        <w:t>1．项目名称：淮南师范学院</w:t>
      </w:r>
      <w:r>
        <w:rPr>
          <w:rFonts w:ascii="仿宋" w:eastAsia="仿宋" w:hAnsi="仿宋" w:cs="宋体" w:hint="eastAsia"/>
          <w:kern w:val="0"/>
          <w:sz w:val="24"/>
        </w:rPr>
        <w:t>2021-2024</w:t>
      </w:r>
      <w:r>
        <w:rPr>
          <w:rFonts w:ascii="仿宋" w:eastAsia="仿宋" w:hAnsi="仿宋" w:hint="eastAsia"/>
          <w:sz w:val="24"/>
        </w:rPr>
        <w:t>年招标代理机构公开遴选项目</w:t>
      </w:r>
    </w:p>
    <w:p w:rsidR="00427D25" w:rsidRDefault="009335A4">
      <w:pPr>
        <w:spacing w:line="480" w:lineRule="exact"/>
        <w:ind w:firstLineChars="200" w:firstLine="480"/>
        <w:rPr>
          <w:rFonts w:ascii="仿宋" w:eastAsia="仿宋" w:hAnsi="仿宋"/>
          <w:sz w:val="24"/>
        </w:rPr>
      </w:pPr>
      <w:r>
        <w:rPr>
          <w:rFonts w:ascii="仿宋" w:eastAsia="仿宋" w:hAnsi="仿宋" w:hint="eastAsia"/>
          <w:sz w:val="24"/>
        </w:rPr>
        <w:t>2．招标编号：</w:t>
      </w:r>
      <w:r>
        <w:rPr>
          <w:rFonts w:ascii="仿宋" w:eastAsia="仿宋" w:hAnsi="仿宋" w:hint="eastAsia"/>
          <w:b/>
          <w:bCs/>
          <w:sz w:val="28"/>
          <w:szCs w:val="28"/>
        </w:rPr>
        <w:t>xc2021-04</w:t>
      </w:r>
    </w:p>
    <w:p w:rsidR="00427D25" w:rsidRDefault="009335A4">
      <w:pPr>
        <w:spacing w:line="480" w:lineRule="exact"/>
        <w:ind w:firstLineChars="200" w:firstLine="480"/>
        <w:rPr>
          <w:rFonts w:ascii="仿宋" w:eastAsia="仿宋" w:hAnsi="仿宋"/>
          <w:sz w:val="24"/>
        </w:rPr>
      </w:pPr>
      <w:r>
        <w:rPr>
          <w:rFonts w:ascii="仿宋" w:eastAsia="仿宋" w:hAnsi="仿宋" w:hint="eastAsia"/>
          <w:sz w:val="24"/>
        </w:rPr>
        <w:t>3．招标内容：淮南师范学院</w:t>
      </w:r>
      <w:r>
        <w:rPr>
          <w:rFonts w:ascii="仿宋" w:eastAsia="仿宋" w:hAnsi="仿宋" w:cs="宋体" w:hint="eastAsia"/>
          <w:kern w:val="0"/>
          <w:sz w:val="24"/>
        </w:rPr>
        <w:t>2021-2024</w:t>
      </w:r>
      <w:r>
        <w:rPr>
          <w:rFonts w:ascii="仿宋" w:eastAsia="仿宋" w:hAnsi="仿宋" w:hint="eastAsia"/>
          <w:sz w:val="24"/>
        </w:rPr>
        <w:t>年度招标代理机构公开遴选</w:t>
      </w:r>
    </w:p>
    <w:p w:rsidR="00427D25" w:rsidRDefault="009335A4">
      <w:pPr>
        <w:spacing w:line="480" w:lineRule="exact"/>
        <w:ind w:firstLineChars="200" w:firstLine="480"/>
        <w:rPr>
          <w:rFonts w:ascii="仿宋" w:eastAsia="仿宋" w:hAnsi="仿宋"/>
          <w:sz w:val="24"/>
        </w:rPr>
      </w:pPr>
      <w:r>
        <w:rPr>
          <w:rFonts w:ascii="仿宋" w:eastAsia="仿宋" w:hAnsi="仿宋" w:hint="eastAsia"/>
          <w:sz w:val="24"/>
        </w:rPr>
        <w:t>4．投标人的资格要求：</w:t>
      </w:r>
    </w:p>
    <w:p w:rsidR="003B4795" w:rsidRPr="002C2B45" w:rsidRDefault="003B4795" w:rsidP="002C2B45">
      <w:pPr>
        <w:spacing w:line="480" w:lineRule="exact"/>
        <w:ind w:firstLineChars="200" w:firstLine="480"/>
        <w:rPr>
          <w:rFonts w:ascii="仿宋" w:eastAsia="仿宋" w:hAnsi="仿宋"/>
          <w:sz w:val="24"/>
        </w:rPr>
      </w:pPr>
      <w:r>
        <w:rPr>
          <w:rFonts w:ascii="仿宋" w:eastAsia="仿宋" w:hAnsi="仿宋" w:hint="eastAsia"/>
          <w:sz w:val="24"/>
        </w:rPr>
        <w:t>(</w:t>
      </w:r>
      <w:r w:rsidRPr="002C2B45">
        <w:rPr>
          <w:rFonts w:ascii="仿宋" w:eastAsia="仿宋" w:hAnsi="仿宋" w:hint="eastAsia"/>
          <w:sz w:val="24"/>
        </w:rPr>
        <w:t>1</w:t>
      </w:r>
      <w:r>
        <w:rPr>
          <w:rFonts w:ascii="仿宋" w:eastAsia="仿宋" w:hAnsi="仿宋" w:hint="eastAsia"/>
          <w:sz w:val="24"/>
        </w:rPr>
        <w:t>)</w:t>
      </w:r>
      <w:r w:rsidRPr="002C2B45">
        <w:rPr>
          <w:rFonts w:ascii="仿宋" w:eastAsia="仿宋" w:hAnsi="仿宋" w:hint="eastAsia"/>
          <w:sz w:val="24"/>
        </w:rPr>
        <w:t>、具有合格有效的营业执照，经营范围中具有招标代理业务；</w:t>
      </w:r>
    </w:p>
    <w:p w:rsidR="003B4795" w:rsidRPr="002C2B45" w:rsidRDefault="003B4795" w:rsidP="002C2B45">
      <w:pPr>
        <w:spacing w:line="480" w:lineRule="exact"/>
        <w:ind w:firstLineChars="200" w:firstLine="480"/>
        <w:rPr>
          <w:rFonts w:ascii="仿宋" w:eastAsia="仿宋" w:hAnsi="仿宋"/>
          <w:sz w:val="24"/>
        </w:rPr>
      </w:pPr>
      <w:r>
        <w:rPr>
          <w:rFonts w:ascii="仿宋" w:eastAsia="仿宋" w:hAnsi="仿宋" w:hint="eastAsia"/>
          <w:sz w:val="24"/>
        </w:rPr>
        <w:t>(</w:t>
      </w:r>
      <w:r w:rsidRPr="002C2B45">
        <w:rPr>
          <w:rFonts w:ascii="仿宋" w:eastAsia="仿宋" w:hAnsi="仿宋" w:hint="eastAsia"/>
          <w:sz w:val="24"/>
        </w:rPr>
        <w:t>2</w:t>
      </w:r>
      <w:r>
        <w:rPr>
          <w:rFonts w:ascii="仿宋" w:eastAsia="仿宋" w:hAnsi="仿宋" w:hint="eastAsia"/>
          <w:sz w:val="24"/>
        </w:rPr>
        <w:t>)</w:t>
      </w:r>
      <w:r w:rsidRPr="002C2B45">
        <w:rPr>
          <w:rFonts w:ascii="仿宋" w:eastAsia="仿宋" w:hAnsi="仿宋" w:hint="eastAsia"/>
          <w:sz w:val="24"/>
        </w:rPr>
        <w:t>、依法登记的政府采购代理机构,其服务应符合国家和安徽省的政府采购相关规定；</w:t>
      </w:r>
    </w:p>
    <w:p w:rsidR="003B4795" w:rsidRPr="003B4795" w:rsidRDefault="003B4795" w:rsidP="003B4795">
      <w:pPr>
        <w:spacing w:line="480" w:lineRule="exact"/>
        <w:ind w:firstLineChars="200" w:firstLine="480"/>
        <w:rPr>
          <w:rFonts w:ascii="仿宋" w:eastAsia="仿宋" w:hAnsi="仿宋"/>
          <w:sz w:val="24"/>
        </w:rPr>
      </w:pPr>
      <w:r>
        <w:rPr>
          <w:rFonts w:ascii="仿宋" w:eastAsia="仿宋" w:hAnsi="仿宋" w:hint="eastAsia"/>
          <w:sz w:val="24"/>
        </w:rPr>
        <w:t>(</w:t>
      </w:r>
      <w:r w:rsidRPr="003B4795">
        <w:rPr>
          <w:rFonts w:ascii="仿宋" w:eastAsia="仿宋" w:hAnsi="仿宋" w:hint="eastAsia"/>
          <w:sz w:val="24"/>
        </w:rPr>
        <w:t>3</w:t>
      </w:r>
      <w:r>
        <w:rPr>
          <w:rFonts w:ascii="仿宋" w:eastAsia="仿宋" w:hAnsi="仿宋" w:hint="eastAsia"/>
          <w:sz w:val="24"/>
        </w:rPr>
        <w:t>)</w:t>
      </w:r>
      <w:r w:rsidRPr="003B4795">
        <w:rPr>
          <w:rFonts w:ascii="仿宋" w:eastAsia="仿宋" w:hAnsi="仿宋" w:hint="eastAsia"/>
          <w:sz w:val="24"/>
        </w:rPr>
        <w:t>、本项目不接受联合体投标。</w:t>
      </w:r>
    </w:p>
    <w:p w:rsidR="00427D25" w:rsidRDefault="002C2B45">
      <w:pPr>
        <w:spacing w:line="480" w:lineRule="exact"/>
        <w:ind w:firstLineChars="200" w:firstLine="480"/>
        <w:rPr>
          <w:rFonts w:ascii="仿宋" w:eastAsia="仿宋" w:hAnsi="仿宋"/>
        </w:rPr>
      </w:pPr>
      <w:r>
        <w:rPr>
          <w:rFonts w:ascii="仿宋" w:eastAsia="仿宋" w:hAnsi="仿宋" w:hint="eastAsia"/>
          <w:sz w:val="24"/>
        </w:rPr>
        <w:t>(4)、</w:t>
      </w:r>
      <w:r w:rsidR="009335A4">
        <w:rPr>
          <w:rFonts w:ascii="仿宋" w:eastAsia="仿宋" w:hAnsi="仿宋"/>
          <w:sz w:val="24"/>
        </w:rPr>
        <w:t>供应商存在以下不良信用记录情形之一的，不得确定为成交供应商：</w:t>
      </w:r>
    </w:p>
    <w:p w:rsidR="00427D25" w:rsidRDefault="00E24BA1">
      <w:pPr>
        <w:spacing w:line="480" w:lineRule="exact"/>
        <w:ind w:firstLineChars="200" w:firstLine="480"/>
        <w:rPr>
          <w:rFonts w:ascii="仿宋" w:eastAsia="仿宋" w:hAnsi="仿宋"/>
        </w:rPr>
      </w:pPr>
      <w:r>
        <w:rPr>
          <w:rFonts w:ascii="仿宋" w:eastAsia="仿宋" w:hAnsi="仿宋" w:hint="eastAsia"/>
          <w:sz w:val="24"/>
        </w:rPr>
        <w:t>①</w:t>
      </w:r>
      <w:r w:rsidR="009335A4">
        <w:rPr>
          <w:rFonts w:ascii="仿宋" w:eastAsia="仿宋" w:hAnsi="仿宋" w:hint="eastAsia"/>
          <w:sz w:val="24"/>
        </w:rPr>
        <w:t>被最高人民法院在“信用中国”网站（</w:t>
      </w:r>
      <w:r w:rsidR="009335A4">
        <w:rPr>
          <w:rFonts w:ascii="仿宋" w:eastAsia="仿宋" w:hAnsi="仿宋"/>
          <w:sz w:val="24"/>
        </w:rPr>
        <w:t xml:space="preserve">www.creditchina.gov.cn）列入失信被执行人受惩黑名单（截图可提供 </w:t>
      </w:r>
      <w:r w:rsidR="009335A4">
        <w:rPr>
          <w:rFonts w:ascii="仿宋" w:eastAsia="仿宋" w:hAnsi="仿宋" w:hint="eastAsia"/>
          <w:sz w:val="24"/>
        </w:rPr>
        <w:t>“信用中国”</w:t>
      </w:r>
      <w:r w:rsidR="009335A4">
        <w:rPr>
          <w:rFonts w:ascii="仿宋" w:eastAsia="仿宋" w:hAnsi="仿宋"/>
          <w:sz w:val="24"/>
        </w:rPr>
        <w:t xml:space="preserve"> -“信用服务” -“失信被执行人查询”的网页查询截图，无受惩戒信息；或者提供“信用中国”企业查询截图，“黑名单”一栏中无受惩戒信息。）</w:t>
      </w:r>
    </w:p>
    <w:p w:rsidR="00427D25" w:rsidRDefault="00E24BA1">
      <w:pPr>
        <w:spacing w:line="480" w:lineRule="exact"/>
        <w:ind w:firstLineChars="200" w:firstLine="480"/>
        <w:rPr>
          <w:rFonts w:ascii="仿宋" w:eastAsia="仿宋" w:hAnsi="仿宋"/>
        </w:rPr>
      </w:pPr>
      <w:r>
        <w:rPr>
          <w:rFonts w:ascii="仿宋" w:eastAsia="仿宋" w:hAnsi="仿宋" w:hint="eastAsia"/>
          <w:sz w:val="24"/>
        </w:rPr>
        <w:t>②</w:t>
      </w:r>
      <w:r w:rsidR="009335A4">
        <w:rPr>
          <w:rFonts w:ascii="仿宋" w:eastAsia="仿宋" w:hAnsi="仿宋" w:hint="eastAsia"/>
          <w:sz w:val="24"/>
        </w:rPr>
        <w:t>被工商行政管理机关在全国企业信用信息公示系统（</w:t>
      </w:r>
      <w:r w:rsidR="009335A4">
        <w:rPr>
          <w:rFonts w:ascii="仿宋" w:eastAsia="仿宋" w:hAnsi="仿宋"/>
          <w:sz w:val="24"/>
        </w:rPr>
        <w:t>www.gsxt.gov.cn）列入严重违法失信企业名单；（提供供应商在国家企业信用信息公示系统网页查询截图，严重违法失信一栏中无不良记录。）</w:t>
      </w:r>
    </w:p>
    <w:p w:rsidR="00427D25" w:rsidRDefault="00E24BA1">
      <w:pPr>
        <w:spacing w:line="480" w:lineRule="exact"/>
        <w:ind w:firstLineChars="200" w:firstLine="480"/>
        <w:rPr>
          <w:rFonts w:ascii="仿宋" w:eastAsia="仿宋" w:hAnsi="仿宋"/>
        </w:rPr>
      </w:pPr>
      <w:r>
        <w:rPr>
          <w:rFonts w:ascii="仿宋" w:eastAsia="仿宋" w:hAnsi="仿宋" w:hint="eastAsia"/>
          <w:sz w:val="24"/>
        </w:rPr>
        <w:t>③</w:t>
      </w:r>
      <w:r w:rsidR="009335A4">
        <w:rPr>
          <w:rFonts w:ascii="仿宋" w:eastAsia="仿宋" w:hAnsi="仿宋" w:hint="eastAsia"/>
          <w:sz w:val="24"/>
        </w:rPr>
        <w:t>被中国政府采购网（</w:t>
      </w:r>
      <w:r w:rsidR="009335A4">
        <w:rPr>
          <w:rFonts w:ascii="仿宋" w:eastAsia="仿宋" w:hAnsi="仿宋"/>
          <w:sz w:val="24"/>
        </w:rPr>
        <w:t>www.ccgp.gov.cn）列入“政府采购严重违法失信行为记录名单”（截图可提供中国政府采购网的政府采购严重违法失信行为记录名单里的企业网页查询截图，无违法失信信息</w:t>
      </w:r>
      <w:r w:rsidR="008C65A1">
        <w:rPr>
          <w:rFonts w:ascii="仿宋" w:eastAsia="仿宋" w:hAnsi="仿宋" w:hint="eastAsia"/>
          <w:sz w:val="24"/>
        </w:rPr>
        <w:t>。</w:t>
      </w:r>
      <w:r w:rsidR="009335A4">
        <w:rPr>
          <w:rFonts w:ascii="仿宋" w:eastAsia="仿宋" w:hAnsi="仿宋"/>
          <w:sz w:val="24"/>
        </w:rPr>
        <w:t>）</w:t>
      </w:r>
    </w:p>
    <w:p w:rsidR="00427D25" w:rsidRDefault="00E24BA1">
      <w:pPr>
        <w:spacing w:line="480" w:lineRule="exact"/>
        <w:ind w:firstLineChars="200" w:firstLine="480"/>
        <w:rPr>
          <w:rFonts w:ascii="仿宋" w:eastAsia="仿宋" w:hAnsi="仿宋"/>
        </w:rPr>
      </w:pPr>
      <w:r>
        <w:rPr>
          <w:rFonts w:ascii="仿宋" w:eastAsia="仿宋" w:hAnsi="仿宋" w:hint="eastAsia"/>
          <w:sz w:val="24"/>
        </w:rPr>
        <w:t>④</w:t>
      </w:r>
      <w:r w:rsidR="009335A4">
        <w:rPr>
          <w:rFonts w:ascii="仿宋" w:eastAsia="仿宋" w:hAnsi="仿宋" w:hint="eastAsia"/>
          <w:sz w:val="24"/>
        </w:rPr>
        <w:t>被国家税务总局列入“重大税收违法案件当事人”名单。（截图可提供“国家税务总局”官方网站</w:t>
      </w:r>
      <w:r w:rsidR="009335A4">
        <w:rPr>
          <w:rFonts w:ascii="仿宋" w:eastAsia="仿宋" w:hAnsi="仿宋"/>
          <w:sz w:val="24"/>
        </w:rPr>
        <w:t>-“纳税服务” -“重大税收违法案件查询”的网页查询截图，无违法信息。）</w:t>
      </w:r>
    </w:p>
    <w:p w:rsidR="00427D25" w:rsidRDefault="00427D25">
      <w:pPr>
        <w:spacing w:line="480" w:lineRule="exact"/>
        <w:ind w:firstLineChars="200" w:firstLine="480"/>
        <w:rPr>
          <w:rFonts w:ascii="仿宋" w:eastAsia="仿宋" w:hAnsi="仿宋"/>
          <w:sz w:val="24"/>
        </w:rPr>
      </w:pPr>
    </w:p>
    <w:p w:rsidR="00427D25" w:rsidRDefault="009335A4">
      <w:pPr>
        <w:widowControl/>
        <w:spacing w:line="480" w:lineRule="exact"/>
        <w:ind w:firstLineChars="200" w:firstLine="480"/>
        <w:rPr>
          <w:rFonts w:ascii="仿宋" w:eastAsia="仿宋" w:hAnsi="仿宋"/>
          <w:color w:val="000000" w:themeColor="text1"/>
          <w:sz w:val="24"/>
        </w:rPr>
      </w:pPr>
      <w:r>
        <w:rPr>
          <w:rFonts w:ascii="仿宋" w:eastAsia="仿宋" w:hAnsi="仿宋" w:cs="Arial" w:hint="eastAsia"/>
          <w:kern w:val="0"/>
          <w:sz w:val="24"/>
        </w:rPr>
        <w:t>5</w:t>
      </w:r>
      <w:r>
        <w:rPr>
          <w:rFonts w:ascii="仿宋" w:eastAsia="仿宋" w:hAnsi="仿宋" w:hint="eastAsia"/>
          <w:sz w:val="24"/>
        </w:rPr>
        <w:t>．获取招标文件</w:t>
      </w:r>
      <w:r>
        <w:rPr>
          <w:rFonts w:ascii="仿宋" w:eastAsia="仿宋" w:hAnsi="仿宋" w:cs="Arial" w:hint="eastAsia"/>
          <w:kern w:val="0"/>
          <w:sz w:val="24"/>
        </w:rPr>
        <w:t>方式：</w:t>
      </w:r>
      <w:r>
        <w:rPr>
          <w:rFonts w:ascii="仿宋" w:eastAsia="仿宋" w:hAnsi="仿宋" w:hint="eastAsia"/>
          <w:sz w:val="24"/>
        </w:rPr>
        <w:t>2021年3月1</w:t>
      </w:r>
      <w:r w:rsidR="00B05553">
        <w:rPr>
          <w:rFonts w:ascii="仿宋" w:eastAsia="仿宋" w:hAnsi="仿宋" w:hint="eastAsia"/>
          <w:sz w:val="24"/>
        </w:rPr>
        <w:t>2</w:t>
      </w:r>
      <w:r>
        <w:rPr>
          <w:rFonts w:ascii="仿宋" w:eastAsia="仿宋" w:hAnsi="仿宋" w:hint="eastAsia"/>
          <w:sz w:val="24"/>
        </w:rPr>
        <w:t>日起至2021年</w:t>
      </w:r>
      <w:r w:rsidR="00936D77">
        <w:rPr>
          <w:rFonts w:ascii="仿宋" w:eastAsia="仿宋" w:hAnsi="仿宋" w:hint="eastAsia"/>
          <w:sz w:val="24"/>
        </w:rPr>
        <w:t>3月</w:t>
      </w:r>
      <w:r w:rsidR="00E250BD">
        <w:rPr>
          <w:rFonts w:ascii="仿宋" w:eastAsia="仿宋" w:hAnsi="仿宋" w:hint="eastAsia"/>
          <w:sz w:val="24"/>
        </w:rPr>
        <w:t>19</w:t>
      </w:r>
      <w:r w:rsidR="00936D77">
        <w:rPr>
          <w:rFonts w:ascii="仿宋" w:eastAsia="仿宋" w:hAnsi="仿宋" w:hint="eastAsia"/>
          <w:sz w:val="24"/>
        </w:rPr>
        <w:t>日</w:t>
      </w:r>
      <w:r>
        <w:rPr>
          <w:rFonts w:ascii="仿宋" w:eastAsia="仿宋" w:hAnsi="仿宋" w:hint="eastAsia"/>
          <w:sz w:val="24"/>
        </w:rPr>
        <w:t>，</w:t>
      </w:r>
      <w:r>
        <w:rPr>
          <w:rStyle w:val="bulletintext1"/>
          <w:rFonts w:ascii="仿宋" w:eastAsia="仿宋" w:hAnsi="仿宋" w:hint="eastAsia"/>
          <w:color w:val="auto"/>
          <w:sz w:val="24"/>
        </w:rPr>
        <w:t>投标人可自行从</w:t>
      </w:r>
      <w:r>
        <w:rPr>
          <w:rFonts w:ascii="仿宋" w:eastAsia="仿宋" w:hAnsi="仿宋" w:hint="eastAsia"/>
          <w:sz w:val="24"/>
          <w:u w:val="single"/>
        </w:rPr>
        <w:t>淮南师范学院校园网站信息</w:t>
      </w:r>
      <w:r>
        <w:rPr>
          <w:rFonts w:ascii="仿宋" w:eastAsia="仿宋" w:hAnsi="仿宋" w:hint="eastAsia"/>
          <w:color w:val="000000" w:themeColor="text1"/>
          <w:sz w:val="24"/>
          <w:u w:val="single"/>
        </w:rPr>
        <w:t>公开栏本项目公告</w:t>
      </w:r>
      <w:r>
        <w:rPr>
          <w:rStyle w:val="bulletintext1"/>
          <w:rFonts w:ascii="仿宋" w:eastAsia="仿宋" w:hAnsi="仿宋" w:hint="eastAsia"/>
          <w:color w:val="000000" w:themeColor="text1"/>
          <w:sz w:val="24"/>
        </w:rPr>
        <w:t>中下载招标文件</w:t>
      </w:r>
      <w:r>
        <w:rPr>
          <w:rFonts w:ascii="仿宋" w:eastAsia="仿宋" w:hAnsi="仿宋" w:cs="Arial" w:hint="eastAsia"/>
          <w:color w:val="000000" w:themeColor="text1"/>
          <w:kern w:val="0"/>
          <w:sz w:val="24"/>
        </w:rPr>
        <w:t>。</w:t>
      </w:r>
    </w:p>
    <w:p w:rsidR="00427D25" w:rsidRDefault="009335A4">
      <w:pPr>
        <w:widowControl/>
        <w:spacing w:line="480" w:lineRule="exact"/>
        <w:ind w:firstLineChars="200" w:firstLine="480"/>
        <w:rPr>
          <w:rFonts w:ascii="仿宋" w:eastAsia="仿宋" w:hAnsi="仿宋"/>
          <w:color w:val="000000" w:themeColor="text1"/>
          <w:sz w:val="24"/>
          <w:szCs w:val="28"/>
        </w:rPr>
      </w:pPr>
      <w:r>
        <w:rPr>
          <w:rFonts w:ascii="仿宋" w:eastAsia="仿宋" w:hAnsi="仿宋" w:hint="eastAsia"/>
          <w:color w:val="000000" w:themeColor="text1"/>
          <w:sz w:val="24"/>
        </w:rPr>
        <w:lastRenderedPageBreak/>
        <w:t>6．招标文件售价：本项目不收取标书费</w:t>
      </w:r>
      <w:r>
        <w:rPr>
          <w:rFonts w:ascii="仿宋" w:eastAsia="仿宋" w:hAnsi="仿宋" w:hint="eastAsia"/>
          <w:color w:val="000000" w:themeColor="text1"/>
          <w:sz w:val="24"/>
          <w:szCs w:val="28"/>
        </w:rPr>
        <w:t>。</w:t>
      </w:r>
    </w:p>
    <w:p w:rsidR="00427D25" w:rsidRDefault="009335A4">
      <w:pPr>
        <w:widowControl/>
        <w:spacing w:line="48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户    名：淮南师范学院</w:t>
      </w:r>
    </w:p>
    <w:p w:rsidR="00427D25" w:rsidRDefault="009335A4">
      <w:pPr>
        <w:widowControl/>
        <w:spacing w:line="48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开户银行：中国农业银行股份有限公司淮南分行</w:t>
      </w:r>
    </w:p>
    <w:p w:rsidR="00427D25" w:rsidRDefault="009335A4">
      <w:pPr>
        <w:widowControl/>
        <w:spacing w:line="48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账    号：12609001040001771</w:t>
      </w:r>
    </w:p>
    <w:p w:rsidR="00427D25" w:rsidRDefault="009335A4">
      <w:pPr>
        <w:widowControl/>
        <w:spacing w:line="480" w:lineRule="exact"/>
        <w:ind w:firstLineChars="218" w:firstLine="523"/>
        <w:rPr>
          <w:rFonts w:ascii="仿宋" w:eastAsia="仿宋" w:hAnsi="仿宋"/>
          <w:color w:val="000000" w:themeColor="text1"/>
          <w:sz w:val="24"/>
        </w:rPr>
      </w:pPr>
      <w:r>
        <w:rPr>
          <w:rFonts w:ascii="仿宋" w:eastAsia="仿宋" w:hAnsi="仿宋" w:cs="Arial" w:hint="eastAsia"/>
          <w:color w:val="000000" w:themeColor="text1"/>
          <w:kern w:val="0"/>
          <w:sz w:val="24"/>
        </w:rPr>
        <w:t>7</w:t>
      </w:r>
      <w:r>
        <w:rPr>
          <w:rFonts w:ascii="仿宋" w:eastAsia="仿宋" w:hAnsi="仿宋" w:hint="eastAsia"/>
          <w:color w:val="000000" w:themeColor="text1"/>
          <w:sz w:val="24"/>
        </w:rPr>
        <w:t>．</w:t>
      </w:r>
      <w:r>
        <w:rPr>
          <w:rFonts w:ascii="仿宋" w:eastAsia="仿宋" w:hAnsi="仿宋" w:cs="Arial" w:hint="eastAsia"/>
          <w:color w:val="000000" w:themeColor="text1"/>
          <w:kern w:val="0"/>
          <w:sz w:val="24"/>
        </w:rPr>
        <w:t>投标人对本次招标活动事项提出疑问的，请在本公告发布之日起7个工作日内，以书面形式（有效签署的原件并加盖公章）提交到淮南师范学院资产与实验室管理处。</w:t>
      </w:r>
    </w:p>
    <w:p w:rsidR="00427D25" w:rsidRDefault="009335A4">
      <w:pPr>
        <w:widowControl/>
        <w:spacing w:line="400" w:lineRule="exact"/>
        <w:ind w:firstLineChars="200" w:firstLine="480"/>
        <w:jc w:val="left"/>
        <w:rPr>
          <w:rFonts w:ascii="仿宋" w:eastAsia="仿宋" w:hAnsi="仿宋" w:cs="Arial"/>
          <w:kern w:val="0"/>
          <w:sz w:val="24"/>
        </w:rPr>
      </w:pPr>
      <w:r>
        <w:rPr>
          <w:rFonts w:ascii="仿宋" w:eastAsia="仿宋" w:hAnsi="仿宋" w:cs="Arial" w:hint="eastAsia"/>
          <w:color w:val="000000" w:themeColor="text1"/>
          <w:kern w:val="0"/>
          <w:sz w:val="24"/>
        </w:rPr>
        <w:t>8</w:t>
      </w:r>
      <w:r>
        <w:rPr>
          <w:rFonts w:ascii="仿宋" w:eastAsia="仿宋" w:hAnsi="仿宋" w:hint="eastAsia"/>
          <w:color w:val="000000" w:themeColor="text1"/>
          <w:sz w:val="24"/>
        </w:rPr>
        <w:t>．</w:t>
      </w:r>
      <w:r>
        <w:rPr>
          <w:rFonts w:ascii="仿宋" w:eastAsia="仿宋" w:hAnsi="仿宋" w:cs="Arial" w:hint="eastAsia"/>
          <w:color w:val="000000" w:themeColor="text1"/>
          <w:kern w:val="0"/>
          <w:sz w:val="24"/>
        </w:rPr>
        <w:t>有关本项目招标的相关信息（包括招标文件若有修改）都将在淮南师范学院</w:t>
      </w:r>
      <w:r>
        <w:rPr>
          <w:rFonts w:ascii="仿宋" w:eastAsia="仿宋" w:hAnsi="仿宋" w:cs="Arial" w:hint="eastAsia"/>
          <w:color w:val="000000" w:themeColor="text1"/>
          <w:kern w:val="0"/>
          <w:sz w:val="24"/>
          <w:u w:val="single"/>
        </w:rPr>
        <w:t>校园网站</w:t>
      </w:r>
      <w:r>
        <w:rPr>
          <w:rFonts w:ascii="仿宋" w:eastAsia="仿宋" w:hAnsi="仿宋" w:hint="eastAsia"/>
          <w:color w:val="000000" w:themeColor="text1"/>
          <w:sz w:val="24"/>
          <w:u w:val="single"/>
        </w:rPr>
        <w:t>信息公开栏(</w:t>
      </w:r>
      <w:r>
        <w:rPr>
          <w:rFonts w:ascii="仿宋" w:eastAsia="仿宋" w:hAnsi="仿宋" w:cs="宋体" w:hint="eastAsia"/>
          <w:bCs/>
          <w:color w:val="000000" w:themeColor="text1"/>
          <w:kern w:val="0"/>
          <w:sz w:val="24"/>
          <w:u w:val="single"/>
        </w:rPr>
        <w:t>http://xxgk.hnnu.edu.cn/)</w:t>
      </w:r>
      <w:r>
        <w:rPr>
          <w:rFonts w:ascii="仿宋" w:eastAsia="仿宋" w:hAnsi="仿宋" w:cs="Arial" w:hint="eastAsia"/>
          <w:color w:val="000000" w:themeColor="text1"/>
          <w:kern w:val="0"/>
          <w:sz w:val="24"/>
        </w:rPr>
        <w:t>上公布，</w:t>
      </w:r>
      <w:r>
        <w:rPr>
          <w:rFonts w:ascii="仿宋" w:eastAsia="仿宋" w:hAnsi="仿宋" w:cs="宋体" w:hint="eastAsia"/>
          <w:bCs/>
          <w:color w:val="000000" w:themeColor="text1"/>
          <w:kern w:val="0"/>
          <w:sz w:val="24"/>
          <w:u w:val="single"/>
        </w:rPr>
        <w:t>一经网站发布将视同已告知各投标人,</w:t>
      </w:r>
      <w:r>
        <w:rPr>
          <w:rFonts w:ascii="仿宋" w:eastAsia="仿宋" w:hAnsi="仿宋" w:cs="Arial" w:hint="eastAsia"/>
          <w:color w:val="000000" w:themeColor="text1"/>
          <w:kern w:val="0"/>
          <w:sz w:val="24"/>
        </w:rPr>
        <w:t>请各潜在投标人随时关注相关网</w:t>
      </w:r>
      <w:r>
        <w:rPr>
          <w:rFonts w:ascii="仿宋" w:eastAsia="仿宋" w:hAnsi="仿宋" w:cs="Arial" w:hint="eastAsia"/>
          <w:kern w:val="0"/>
          <w:sz w:val="24"/>
        </w:rPr>
        <w:t>站，以免错漏重要信息。</w:t>
      </w:r>
    </w:p>
    <w:p w:rsidR="00427D25" w:rsidRDefault="009335A4">
      <w:pPr>
        <w:widowControl/>
        <w:spacing w:line="480" w:lineRule="exact"/>
        <w:ind w:firstLineChars="218" w:firstLine="523"/>
        <w:rPr>
          <w:rFonts w:ascii="仿宋" w:eastAsia="仿宋" w:hAnsi="仿宋" w:cs="Arial"/>
          <w:kern w:val="0"/>
          <w:sz w:val="24"/>
        </w:rPr>
      </w:pPr>
      <w:r>
        <w:rPr>
          <w:rFonts w:ascii="仿宋" w:eastAsia="仿宋" w:hAnsi="仿宋" w:cs="Arial" w:hint="eastAsia"/>
          <w:kern w:val="0"/>
          <w:sz w:val="24"/>
        </w:rPr>
        <w:t>9</w:t>
      </w:r>
      <w:r>
        <w:rPr>
          <w:rFonts w:ascii="仿宋" w:eastAsia="仿宋" w:hAnsi="仿宋" w:hint="eastAsia"/>
          <w:sz w:val="24"/>
        </w:rPr>
        <w:t>．</w:t>
      </w:r>
      <w:r>
        <w:rPr>
          <w:rFonts w:ascii="仿宋" w:eastAsia="仿宋" w:hAnsi="仿宋" w:cs="Arial" w:hint="eastAsia"/>
          <w:bCs/>
          <w:kern w:val="0"/>
          <w:sz w:val="24"/>
        </w:rPr>
        <w:t>所有投标人必须于本项目的招标公告发布之日起</w:t>
      </w:r>
      <w:r w:rsidR="00E250BD">
        <w:rPr>
          <w:rFonts w:ascii="仿宋" w:eastAsia="仿宋" w:hAnsi="仿宋" w:cs="Arial" w:hint="eastAsia"/>
          <w:bCs/>
          <w:kern w:val="0"/>
          <w:sz w:val="24"/>
        </w:rPr>
        <w:t>5个工作</w:t>
      </w:r>
      <w:r>
        <w:rPr>
          <w:rFonts w:ascii="仿宋" w:eastAsia="仿宋" w:hAnsi="仿宋" w:cs="Arial" w:hint="eastAsia"/>
          <w:bCs/>
          <w:kern w:val="0"/>
          <w:sz w:val="24"/>
        </w:rPr>
        <w:t>日内即2021年</w:t>
      </w:r>
      <w:r w:rsidR="00936D77">
        <w:rPr>
          <w:rFonts w:ascii="仿宋" w:eastAsia="仿宋" w:hAnsi="仿宋" w:cs="Arial" w:hint="eastAsia"/>
          <w:bCs/>
          <w:kern w:val="0"/>
          <w:sz w:val="24"/>
        </w:rPr>
        <w:t>3月</w:t>
      </w:r>
      <w:r w:rsidR="00E250BD">
        <w:rPr>
          <w:rFonts w:ascii="仿宋" w:eastAsia="仿宋" w:hAnsi="仿宋" w:cs="Arial" w:hint="eastAsia"/>
          <w:bCs/>
          <w:kern w:val="0"/>
          <w:sz w:val="24"/>
        </w:rPr>
        <w:t>19</w:t>
      </w:r>
      <w:r w:rsidR="00936D77">
        <w:rPr>
          <w:rFonts w:ascii="仿宋" w:eastAsia="仿宋" w:hAnsi="仿宋" w:cs="Arial" w:hint="eastAsia"/>
          <w:bCs/>
          <w:kern w:val="0"/>
          <w:sz w:val="24"/>
        </w:rPr>
        <w:t>日</w:t>
      </w:r>
      <w:r>
        <w:rPr>
          <w:rFonts w:ascii="仿宋" w:eastAsia="仿宋" w:hAnsi="仿宋" w:cs="Arial" w:hint="eastAsia"/>
          <w:bCs/>
          <w:kern w:val="0"/>
          <w:sz w:val="24"/>
        </w:rPr>
        <w:t>18：00前，向联系人的邮箱发送报名表（原件扫描件及电子版，报名表样式附后）办理报名手续，未报名的将被拒绝参加本项目投标。</w:t>
      </w:r>
    </w:p>
    <w:p w:rsidR="00427D25" w:rsidRDefault="009335A4">
      <w:pPr>
        <w:widowControl/>
        <w:spacing w:line="480" w:lineRule="exact"/>
        <w:ind w:firstLineChars="218" w:firstLine="523"/>
        <w:rPr>
          <w:rFonts w:ascii="仿宋" w:eastAsia="仿宋" w:hAnsi="仿宋" w:cs="Arial"/>
          <w:kern w:val="0"/>
          <w:sz w:val="24"/>
        </w:rPr>
      </w:pPr>
      <w:r>
        <w:rPr>
          <w:rFonts w:ascii="仿宋" w:eastAsia="仿宋" w:hAnsi="仿宋" w:cs="Arial" w:hint="eastAsia"/>
          <w:kern w:val="0"/>
          <w:sz w:val="24"/>
        </w:rPr>
        <w:t>10</w:t>
      </w:r>
      <w:r>
        <w:rPr>
          <w:rFonts w:ascii="仿宋" w:eastAsia="仿宋" w:hAnsi="仿宋" w:hint="eastAsia"/>
          <w:sz w:val="24"/>
        </w:rPr>
        <w:t>．</w:t>
      </w:r>
      <w:r>
        <w:rPr>
          <w:rFonts w:ascii="仿宋" w:eastAsia="仿宋" w:hAnsi="仿宋" w:cs="Arial" w:hint="eastAsia"/>
          <w:bCs/>
          <w:kern w:val="0"/>
          <w:sz w:val="24"/>
        </w:rPr>
        <w:t>投标截止时间：2021年</w:t>
      </w:r>
      <w:r w:rsidR="00E250BD">
        <w:rPr>
          <w:rFonts w:ascii="仿宋" w:eastAsia="仿宋" w:hAnsi="仿宋" w:cs="Arial" w:hint="eastAsia"/>
          <w:bCs/>
          <w:kern w:val="0"/>
          <w:sz w:val="24"/>
        </w:rPr>
        <w:t>3月24日</w:t>
      </w:r>
      <w:r>
        <w:rPr>
          <w:rFonts w:ascii="仿宋" w:eastAsia="仿宋" w:hAnsi="仿宋" w:cs="Arial" w:hint="eastAsia"/>
          <w:bCs/>
          <w:kern w:val="0"/>
          <w:sz w:val="24"/>
        </w:rPr>
        <w:t>上午9：00（北京时间），请投标人应在此之前将密封的投标文件送达指定地点（淮南师范学院行政办公楼412会议室），逾期送达的或不符合规定的投标文件将被拒绝接受。</w:t>
      </w:r>
    </w:p>
    <w:p w:rsidR="00427D25" w:rsidRDefault="009335A4">
      <w:pPr>
        <w:widowControl/>
        <w:spacing w:line="480" w:lineRule="exact"/>
        <w:ind w:firstLineChars="218" w:firstLine="523"/>
        <w:rPr>
          <w:rFonts w:ascii="仿宋" w:hAnsi="仿宋" w:cs="Arial"/>
          <w:bCs/>
          <w:kern w:val="0"/>
          <w:sz w:val="28"/>
          <w:szCs w:val="28"/>
        </w:rPr>
      </w:pPr>
      <w:r>
        <w:rPr>
          <w:rFonts w:ascii="仿宋" w:eastAsia="仿宋" w:hAnsi="仿宋" w:cs="Arial" w:hint="eastAsia"/>
          <w:kern w:val="0"/>
          <w:sz w:val="24"/>
        </w:rPr>
        <w:t>11</w:t>
      </w:r>
      <w:r>
        <w:rPr>
          <w:rFonts w:ascii="仿宋" w:eastAsia="仿宋" w:hAnsi="仿宋" w:hint="eastAsia"/>
          <w:sz w:val="24"/>
        </w:rPr>
        <w:t>．</w:t>
      </w:r>
      <w:r>
        <w:rPr>
          <w:rFonts w:ascii="仿宋" w:eastAsia="仿宋" w:hAnsi="仿宋" w:cs="Arial" w:hint="eastAsia"/>
          <w:kern w:val="0"/>
          <w:sz w:val="24"/>
        </w:rPr>
        <w:t>开标时间及地点：</w:t>
      </w:r>
      <w:r>
        <w:rPr>
          <w:rFonts w:hint="eastAsia"/>
        </w:rPr>
        <w:t>同</w:t>
      </w:r>
      <w:r w:rsidR="008C65A1">
        <w:rPr>
          <w:rFonts w:hint="eastAsia"/>
        </w:rPr>
        <w:t>投标截止</w:t>
      </w:r>
      <w:r>
        <w:rPr>
          <w:rFonts w:hint="eastAsia"/>
        </w:rPr>
        <w:t>时间及地点。</w:t>
      </w:r>
    </w:p>
    <w:p w:rsidR="00427D25" w:rsidRDefault="009335A4">
      <w:pPr>
        <w:widowControl/>
        <w:spacing w:line="480" w:lineRule="exact"/>
        <w:ind w:firstLineChars="218" w:firstLine="523"/>
        <w:rPr>
          <w:rFonts w:ascii="仿宋" w:eastAsia="仿宋" w:hAnsi="仿宋" w:cs="Arial"/>
          <w:kern w:val="0"/>
          <w:sz w:val="24"/>
        </w:rPr>
      </w:pPr>
      <w:r>
        <w:rPr>
          <w:rFonts w:ascii="仿宋" w:eastAsia="仿宋" w:hAnsi="仿宋" w:cs="Arial" w:hint="eastAsia"/>
          <w:kern w:val="0"/>
          <w:sz w:val="24"/>
        </w:rPr>
        <w:t>12</w:t>
      </w:r>
      <w:r>
        <w:rPr>
          <w:rFonts w:ascii="仿宋" w:eastAsia="仿宋" w:hAnsi="仿宋" w:hint="eastAsia"/>
          <w:sz w:val="24"/>
        </w:rPr>
        <w:t>．</w:t>
      </w:r>
      <w:r>
        <w:rPr>
          <w:rFonts w:ascii="仿宋" w:eastAsia="仿宋" w:hAnsi="仿宋" w:cs="Arial" w:hint="eastAsia"/>
          <w:kern w:val="0"/>
          <w:sz w:val="24"/>
        </w:rPr>
        <w:t>招标单位：淮南师范学院</w:t>
      </w:r>
    </w:p>
    <w:p w:rsidR="00427D25" w:rsidRDefault="009335A4">
      <w:pPr>
        <w:widowControl/>
        <w:spacing w:line="480" w:lineRule="exact"/>
        <w:ind w:firstLineChars="418" w:firstLine="1003"/>
        <w:rPr>
          <w:rFonts w:ascii="仿宋" w:eastAsia="仿宋" w:hAnsi="仿宋" w:cs="Arial"/>
          <w:kern w:val="0"/>
          <w:sz w:val="24"/>
        </w:rPr>
      </w:pPr>
      <w:r>
        <w:rPr>
          <w:rFonts w:ascii="仿宋" w:eastAsia="仿宋" w:hAnsi="仿宋" w:cs="Arial" w:hint="eastAsia"/>
          <w:kern w:val="0"/>
          <w:sz w:val="24"/>
        </w:rPr>
        <w:t>联 系 人：王勇</w:t>
      </w:r>
    </w:p>
    <w:p w:rsidR="00427D25" w:rsidRDefault="009335A4">
      <w:pPr>
        <w:widowControl/>
        <w:spacing w:line="480" w:lineRule="exact"/>
        <w:ind w:firstLineChars="418" w:firstLine="1003"/>
        <w:rPr>
          <w:rFonts w:ascii="仿宋" w:eastAsia="仿宋" w:hAnsi="仿宋" w:cs="Arial"/>
          <w:kern w:val="0"/>
          <w:sz w:val="24"/>
        </w:rPr>
      </w:pPr>
      <w:r>
        <w:rPr>
          <w:rFonts w:ascii="仿宋" w:eastAsia="仿宋" w:hAnsi="仿宋" w:cs="Arial" w:hint="eastAsia"/>
          <w:kern w:val="0"/>
          <w:sz w:val="24"/>
        </w:rPr>
        <w:t>联系电话：0554-6863618</w:t>
      </w:r>
    </w:p>
    <w:p w:rsidR="00427D25" w:rsidRDefault="009335A4">
      <w:pPr>
        <w:widowControl/>
        <w:spacing w:line="480" w:lineRule="exact"/>
        <w:ind w:firstLineChars="418" w:firstLine="1003"/>
        <w:rPr>
          <w:rFonts w:ascii="仿宋" w:eastAsia="仿宋" w:hAnsi="仿宋" w:cs="Arial"/>
          <w:kern w:val="0"/>
          <w:sz w:val="24"/>
        </w:rPr>
      </w:pPr>
      <w:r>
        <w:rPr>
          <w:rFonts w:ascii="仿宋" w:eastAsia="仿宋" w:hAnsi="仿宋" w:cs="Arial" w:hint="eastAsia"/>
          <w:kern w:val="0"/>
          <w:sz w:val="24"/>
        </w:rPr>
        <w:t>电子邮箱：</w:t>
      </w:r>
      <w:r>
        <w:rPr>
          <w:rFonts w:ascii="仿宋_GB2312" w:eastAsia="仿宋_GB2312" w:hAnsi="宋体" w:hint="eastAsia"/>
          <w:b/>
          <w:sz w:val="24"/>
        </w:rPr>
        <w:t>9154341@qq.com</w:t>
      </w:r>
    </w:p>
    <w:p w:rsidR="00427D25" w:rsidRDefault="009335A4">
      <w:pPr>
        <w:ind w:firstLineChars="400" w:firstLine="960"/>
        <w:rPr>
          <w:rFonts w:ascii="宋体" w:hAnsi="宋体"/>
          <w:sz w:val="28"/>
          <w:szCs w:val="28"/>
        </w:rPr>
      </w:pPr>
      <w:r>
        <w:rPr>
          <w:rFonts w:ascii="仿宋" w:eastAsia="仿宋" w:hAnsi="仿宋" w:cs="Arial" w:hint="eastAsia"/>
          <w:kern w:val="0"/>
          <w:sz w:val="24"/>
        </w:rPr>
        <w:t>地址：安徽省淮南市洞山西路38号</w:t>
      </w:r>
    </w:p>
    <w:p w:rsidR="00427D25" w:rsidRDefault="00427D25">
      <w:pPr>
        <w:widowControl/>
        <w:spacing w:line="480" w:lineRule="exact"/>
        <w:ind w:firstLineChars="418" w:firstLine="1003"/>
        <w:rPr>
          <w:rFonts w:ascii="仿宋" w:eastAsia="仿宋" w:hAnsi="仿宋" w:cs="Arial"/>
          <w:kern w:val="0"/>
          <w:sz w:val="24"/>
        </w:rPr>
      </w:pPr>
    </w:p>
    <w:p w:rsidR="00427D25" w:rsidRDefault="00427D25">
      <w:pPr>
        <w:widowControl/>
        <w:spacing w:line="400" w:lineRule="exact"/>
        <w:jc w:val="left"/>
        <w:rPr>
          <w:rFonts w:ascii="仿宋" w:eastAsia="仿宋" w:hAnsi="仿宋" w:cs="宋体"/>
          <w:kern w:val="0"/>
          <w:sz w:val="24"/>
        </w:rPr>
      </w:pPr>
    </w:p>
    <w:p w:rsidR="00427D25" w:rsidRDefault="00427D25">
      <w:pPr>
        <w:widowControl/>
        <w:spacing w:line="400" w:lineRule="exact"/>
        <w:jc w:val="right"/>
        <w:rPr>
          <w:rFonts w:ascii="仿宋" w:eastAsia="仿宋" w:hAnsi="仿宋" w:cs="宋体"/>
          <w:kern w:val="0"/>
          <w:sz w:val="24"/>
        </w:rPr>
      </w:pPr>
    </w:p>
    <w:p w:rsidR="00427D25" w:rsidRDefault="00427D25">
      <w:pPr>
        <w:widowControl/>
        <w:spacing w:line="400" w:lineRule="exact"/>
        <w:jc w:val="right"/>
        <w:rPr>
          <w:rFonts w:ascii="仿宋" w:eastAsia="仿宋" w:hAnsi="仿宋" w:cs="宋体"/>
          <w:kern w:val="0"/>
          <w:sz w:val="24"/>
        </w:rPr>
      </w:pPr>
    </w:p>
    <w:p w:rsidR="00427D25" w:rsidRDefault="009335A4">
      <w:pPr>
        <w:widowControl/>
        <w:spacing w:line="400" w:lineRule="exact"/>
        <w:jc w:val="center"/>
        <w:rPr>
          <w:rFonts w:ascii="仿宋" w:eastAsia="仿宋" w:hAnsi="仿宋" w:cs="宋体"/>
          <w:kern w:val="0"/>
          <w:sz w:val="24"/>
        </w:rPr>
      </w:pPr>
      <w:r>
        <w:rPr>
          <w:rFonts w:ascii="仿宋" w:eastAsia="仿宋" w:hAnsi="仿宋" w:cs="宋体" w:hint="eastAsia"/>
          <w:kern w:val="0"/>
          <w:sz w:val="24"/>
        </w:rPr>
        <w:t>淮南师范学院</w:t>
      </w:r>
    </w:p>
    <w:p w:rsidR="00427D25" w:rsidRDefault="009335A4">
      <w:pPr>
        <w:widowControl/>
        <w:spacing w:line="400" w:lineRule="exact"/>
        <w:jc w:val="center"/>
        <w:rPr>
          <w:rFonts w:ascii="仿宋" w:eastAsia="仿宋" w:hAnsi="仿宋" w:cs="宋体"/>
          <w:kern w:val="0"/>
          <w:sz w:val="24"/>
        </w:rPr>
      </w:pPr>
      <w:r>
        <w:rPr>
          <w:rFonts w:ascii="仿宋" w:eastAsia="仿宋" w:hAnsi="仿宋" w:cs="宋体" w:hint="eastAsia"/>
          <w:kern w:val="0"/>
          <w:sz w:val="24"/>
        </w:rPr>
        <w:t>2021年3月1</w:t>
      </w:r>
      <w:r w:rsidR="00B05553">
        <w:rPr>
          <w:rFonts w:ascii="仿宋" w:eastAsia="仿宋" w:hAnsi="仿宋" w:cs="宋体" w:hint="eastAsia"/>
          <w:kern w:val="0"/>
          <w:sz w:val="24"/>
        </w:rPr>
        <w:t>2</w:t>
      </w:r>
      <w:r>
        <w:rPr>
          <w:rFonts w:ascii="仿宋" w:eastAsia="仿宋" w:hAnsi="仿宋" w:cs="宋体" w:hint="eastAsia"/>
          <w:kern w:val="0"/>
          <w:sz w:val="24"/>
        </w:rPr>
        <w:t>日</w:t>
      </w:r>
    </w:p>
    <w:p w:rsidR="00427D25" w:rsidRDefault="00427D25">
      <w:pPr>
        <w:spacing w:line="400" w:lineRule="exact"/>
        <w:ind w:right="884"/>
        <w:jc w:val="center"/>
        <w:rPr>
          <w:rFonts w:ascii="仿宋" w:eastAsia="仿宋" w:hAnsi="仿宋"/>
          <w:b/>
          <w:sz w:val="44"/>
        </w:rPr>
      </w:pPr>
    </w:p>
    <w:p w:rsidR="00427D25" w:rsidRDefault="00427D25">
      <w:pPr>
        <w:spacing w:line="400" w:lineRule="exact"/>
        <w:ind w:right="884"/>
        <w:jc w:val="center"/>
        <w:rPr>
          <w:rFonts w:ascii="仿宋" w:eastAsia="仿宋" w:hAnsi="仿宋"/>
          <w:b/>
          <w:sz w:val="44"/>
        </w:rPr>
      </w:pPr>
    </w:p>
    <w:p w:rsidR="00427D25" w:rsidRDefault="009335A4">
      <w:pPr>
        <w:spacing w:line="400" w:lineRule="exact"/>
        <w:ind w:right="884"/>
        <w:jc w:val="center"/>
        <w:rPr>
          <w:rFonts w:ascii="仿宋" w:eastAsia="仿宋" w:hAnsi="仿宋"/>
          <w:b/>
          <w:bCs/>
          <w:sz w:val="28"/>
          <w:szCs w:val="28"/>
        </w:rPr>
      </w:pPr>
      <w:r>
        <w:rPr>
          <w:rFonts w:ascii="仿宋" w:eastAsia="仿宋" w:hAnsi="仿宋" w:hint="eastAsia"/>
          <w:b/>
          <w:bCs/>
          <w:sz w:val="28"/>
          <w:szCs w:val="28"/>
        </w:rPr>
        <w:lastRenderedPageBreak/>
        <w:t>淮南师范学院2021-2024年招标代理机构</w:t>
      </w:r>
    </w:p>
    <w:p w:rsidR="00427D25" w:rsidRDefault="009335A4">
      <w:pPr>
        <w:spacing w:line="400" w:lineRule="exact"/>
        <w:ind w:right="884"/>
        <w:jc w:val="center"/>
        <w:rPr>
          <w:rFonts w:ascii="仿宋" w:eastAsia="仿宋" w:hAnsi="仿宋"/>
          <w:b/>
          <w:sz w:val="28"/>
          <w:szCs w:val="28"/>
        </w:rPr>
      </w:pPr>
      <w:r>
        <w:rPr>
          <w:rFonts w:ascii="仿宋" w:eastAsia="仿宋" w:hAnsi="仿宋" w:hint="eastAsia"/>
          <w:b/>
          <w:bCs/>
          <w:sz w:val="28"/>
          <w:szCs w:val="28"/>
        </w:rPr>
        <w:t>公开遴选项目报名表</w:t>
      </w:r>
    </w:p>
    <w:p w:rsidR="00427D25" w:rsidRDefault="00427D25">
      <w:pPr>
        <w:spacing w:line="400" w:lineRule="exact"/>
        <w:ind w:right="884"/>
        <w:rPr>
          <w:rFonts w:ascii="仿宋" w:eastAsia="仿宋" w:hAnsi="仿宋"/>
          <w:b/>
          <w:sz w:val="44"/>
        </w:rPr>
      </w:pPr>
    </w:p>
    <w:p w:rsidR="00427D25" w:rsidRDefault="00427D25">
      <w:pPr>
        <w:spacing w:line="400" w:lineRule="exact"/>
        <w:ind w:right="884"/>
        <w:rPr>
          <w:rFonts w:ascii="仿宋" w:eastAsia="仿宋" w:hAnsi="仿宋"/>
          <w:b/>
          <w:sz w:val="44"/>
        </w:rPr>
      </w:pPr>
    </w:p>
    <w:p w:rsidR="00427D25" w:rsidRDefault="009335A4">
      <w:pPr>
        <w:tabs>
          <w:tab w:val="left" w:pos="8731"/>
        </w:tabs>
        <w:spacing w:line="400" w:lineRule="exact"/>
        <w:ind w:right="84"/>
        <w:rPr>
          <w:rFonts w:ascii="仿宋" w:eastAsia="仿宋" w:hAnsi="仿宋"/>
          <w:b/>
          <w:sz w:val="24"/>
        </w:rPr>
      </w:pPr>
      <w:r>
        <w:rPr>
          <w:rFonts w:ascii="仿宋" w:eastAsia="仿宋" w:hAnsi="仿宋" w:hint="eastAsia"/>
          <w:b/>
          <w:sz w:val="24"/>
        </w:rPr>
        <w:t>报名单位名称（公章）：           报名时间：  年  月  日</w:t>
      </w:r>
    </w:p>
    <w:p w:rsidR="00427D25" w:rsidRDefault="00427D25">
      <w:pPr>
        <w:spacing w:line="400" w:lineRule="exact"/>
        <w:ind w:right="884"/>
        <w:rPr>
          <w:rFonts w:ascii="仿宋" w:eastAsia="仿宋" w:hAnsi="仿宋"/>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1491"/>
        <w:gridCol w:w="1491"/>
        <w:gridCol w:w="1491"/>
        <w:gridCol w:w="1491"/>
        <w:gridCol w:w="1492"/>
      </w:tblGrid>
      <w:tr w:rsidR="00427D25">
        <w:tc>
          <w:tcPr>
            <w:tcW w:w="1491" w:type="dxa"/>
            <w:noWrap/>
          </w:tcPr>
          <w:p w:rsidR="00427D25" w:rsidRDefault="009335A4">
            <w:pPr>
              <w:spacing w:line="400" w:lineRule="exact"/>
              <w:ind w:right="566"/>
              <w:rPr>
                <w:rFonts w:ascii="仿宋" w:eastAsia="仿宋" w:hAnsi="仿宋"/>
                <w:b/>
                <w:sz w:val="24"/>
              </w:rPr>
            </w:pPr>
            <w:r>
              <w:rPr>
                <w:rFonts w:ascii="仿宋" w:eastAsia="仿宋" w:hAnsi="仿宋" w:hint="eastAsia"/>
                <w:b/>
                <w:sz w:val="24"/>
              </w:rPr>
              <w:t>序号</w:t>
            </w:r>
          </w:p>
        </w:tc>
        <w:tc>
          <w:tcPr>
            <w:tcW w:w="1491" w:type="dxa"/>
            <w:noWrap/>
          </w:tcPr>
          <w:p w:rsidR="00427D25" w:rsidRDefault="009335A4">
            <w:pPr>
              <w:spacing w:line="400" w:lineRule="exact"/>
              <w:ind w:right="72"/>
              <w:rPr>
                <w:rFonts w:ascii="仿宋" w:eastAsia="仿宋" w:hAnsi="仿宋"/>
                <w:b/>
                <w:sz w:val="24"/>
              </w:rPr>
            </w:pPr>
            <w:r>
              <w:rPr>
                <w:rFonts w:ascii="仿宋" w:eastAsia="仿宋" w:hAnsi="仿宋" w:hint="eastAsia"/>
                <w:b/>
                <w:sz w:val="24"/>
              </w:rPr>
              <w:t>单位名称</w:t>
            </w:r>
          </w:p>
        </w:tc>
        <w:tc>
          <w:tcPr>
            <w:tcW w:w="1491" w:type="dxa"/>
            <w:noWrap/>
          </w:tcPr>
          <w:p w:rsidR="00427D25" w:rsidRDefault="009335A4">
            <w:pPr>
              <w:spacing w:line="400" w:lineRule="exact"/>
              <w:ind w:right="-138"/>
              <w:rPr>
                <w:rFonts w:ascii="仿宋" w:eastAsia="仿宋" w:hAnsi="仿宋"/>
                <w:b/>
                <w:sz w:val="24"/>
              </w:rPr>
            </w:pPr>
            <w:r>
              <w:rPr>
                <w:rFonts w:ascii="仿宋" w:eastAsia="仿宋" w:hAnsi="仿宋" w:hint="eastAsia"/>
                <w:b/>
                <w:sz w:val="24"/>
              </w:rPr>
              <w:t>联系人</w:t>
            </w:r>
          </w:p>
        </w:tc>
        <w:tc>
          <w:tcPr>
            <w:tcW w:w="1491" w:type="dxa"/>
            <w:noWrap/>
          </w:tcPr>
          <w:p w:rsidR="00427D25" w:rsidRDefault="009335A4">
            <w:pPr>
              <w:spacing w:line="400" w:lineRule="exact"/>
              <w:ind w:right="-64"/>
              <w:rPr>
                <w:rFonts w:ascii="仿宋" w:eastAsia="仿宋" w:hAnsi="仿宋"/>
                <w:b/>
                <w:sz w:val="24"/>
              </w:rPr>
            </w:pPr>
            <w:r>
              <w:rPr>
                <w:rFonts w:ascii="仿宋" w:eastAsia="仿宋" w:hAnsi="仿宋" w:hint="eastAsia"/>
                <w:b/>
                <w:sz w:val="24"/>
              </w:rPr>
              <w:t>联系电话</w:t>
            </w:r>
          </w:p>
        </w:tc>
        <w:tc>
          <w:tcPr>
            <w:tcW w:w="1491" w:type="dxa"/>
            <w:noWrap/>
          </w:tcPr>
          <w:p w:rsidR="00427D25" w:rsidRDefault="009335A4">
            <w:pPr>
              <w:spacing w:line="400" w:lineRule="exact"/>
              <w:ind w:right="151"/>
              <w:rPr>
                <w:rFonts w:ascii="仿宋" w:eastAsia="仿宋" w:hAnsi="仿宋"/>
                <w:b/>
                <w:sz w:val="24"/>
              </w:rPr>
            </w:pPr>
            <w:r>
              <w:rPr>
                <w:rFonts w:ascii="仿宋" w:eastAsia="仿宋" w:hAnsi="仿宋" w:hint="eastAsia"/>
                <w:b/>
                <w:sz w:val="24"/>
              </w:rPr>
              <w:t>电子邮箱</w:t>
            </w:r>
          </w:p>
        </w:tc>
        <w:tc>
          <w:tcPr>
            <w:tcW w:w="1492" w:type="dxa"/>
            <w:noWrap/>
          </w:tcPr>
          <w:p w:rsidR="00427D25" w:rsidRDefault="009335A4">
            <w:pPr>
              <w:spacing w:line="400" w:lineRule="exact"/>
              <w:ind w:right="367"/>
              <w:rPr>
                <w:rFonts w:ascii="仿宋" w:eastAsia="仿宋" w:hAnsi="仿宋"/>
                <w:b/>
                <w:sz w:val="24"/>
              </w:rPr>
            </w:pPr>
            <w:r>
              <w:rPr>
                <w:rFonts w:ascii="仿宋" w:eastAsia="仿宋" w:hAnsi="仿宋" w:hint="eastAsia"/>
                <w:b/>
                <w:sz w:val="24"/>
              </w:rPr>
              <w:t>备注</w:t>
            </w:r>
          </w:p>
        </w:tc>
      </w:tr>
      <w:tr w:rsidR="00427D25">
        <w:tc>
          <w:tcPr>
            <w:tcW w:w="1491" w:type="dxa"/>
            <w:noWrap/>
          </w:tcPr>
          <w:p w:rsidR="00427D25" w:rsidRDefault="00427D25">
            <w:pPr>
              <w:spacing w:line="400" w:lineRule="exact"/>
              <w:ind w:right="884"/>
              <w:rPr>
                <w:rFonts w:ascii="仿宋" w:eastAsia="仿宋" w:hAnsi="仿宋"/>
                <w:b/>
                <w:sz w:val="24"/>
              </w:rPr>
            </w:pPr>
          </w:p>
        </w:tc>
        <w:tc>
          <w:tcPr>
            <w:tcW w:w="1491" w:type="dxa"/>
            <w:noWrap/>
          </w:tcPr>
          <w:p w:rsidR="00427D25" w:rsidRDefault="00427D25">
            <w:pPr>
              <w:spacing w:line="400" w:lineRule="exact"/>
              <w:ind w:right="884"/>
              <w:rPr>
                <w:rFonts w:ascii="仿宋" w:eastAsia="仿宋" w:hAnsi="仿宋"/>
                <w:b/>
                <w:sz w:val="24"/>
              </w:rPr>
            </w:pPr>
          </w:p>
        </w:tc>
        <w:tc>
          <w:tcPr>
            <w:tcW w:w="1491" w:type="dxa"/>
            <w:noWrap/>
          </w:tcPr>
          <w:p w:rsidR="00427D25" w:rsidRDefault="00427D25">
            <w:pPr>
              <w:spacing w:line="400" w:lineRule="exact"/>
              <w:ind w:right="884"/>
              <w:rPr>
                <w:rFonts w:ascii="仿宋" w:eastAsia="仿宋" w:hAnsi="仿宋"/>
                <w:b/>
                <w:sz w:val="24"/>
              </w:rPr>
            </w:pPr>
          </w:p>
        </w:tc>
        <w:tc>
          <w:tcPr>
            <w:tcW w:w="1491" w:type="dxa"/>
            <w:noWrap/>
          </w:tcPr>
          <w:p w:rsidR="00427D25" w:rsidRDefault="00427D25">
            <w:pPr>
              <w:spacing w:line="400" w:lineRule="exact"/>
              <w:ind w:right="884"/>
              <w:rPr>
                <w:rFonts w:ascii="仿宋" w:eastAsia="仿宋" w:hAnsi="仿宋"/>
                <w:b/>
                <w:sz w:val="24"/>
              </w:rPr>
            </w:pPr>
          </w:p>
        </w:tc>
        <w:tc>
          <w:tcPr>
            <w:tcW w:w="1491" w:type="dxa"/>
            <w:noWrap/>
          </w:tcPr>
          <w:p w:rsidR="00427D25" w:rsidRDefault="00427D25">
            <w:pPr>
              <w:spacing w:line="400" w:lineRule="exact"/>
              <w:ind w:right="884"/>
              <w:rPr>
                <w:rFonts w:ascii="仿宋" w:eastAsia="仿宋" w:hAnsi="仿宋"/>
                <w:b/>
                <w:sz w:val="24"/>
              </w:rPr>
            </w:pPr>
          </w:p>
        </w:tc>
        <w:tc>
          <w:tcPr>
            <w:tcW w:w="1492" w:type="dxa"/>
            <w:noWrap/>
          </w:tcPr>
          <w:p w:rsidR="00427D25" w:rsidRDefault="00427D25">
            <w:pPr>
              <w:spacing w:line="400" w:lineRule="exact"/>
              <w:ind w:right="884"/>
              <w:rPr>
                <w:rFonts w:ascii="仿宋" w:eastAsia="仿宋" w:hAnsi="仿宋"/>
                <w:b/>
                <w:sz w:val="24"/>
              </w:rPr>
            </w:pPr>
          </w:p>
        </w:tc>
      </w:tr>
      <w:tr w:rsidR="00427D25">
        <w:tc>
          <w:tcPr>
            <w:tcW w:w="1491" w:type="dxa"/>
            <w:noWrap/>
          </w:tcPr>
          <w:p w:rsidR="00427D25" w:rsidRDefault="00427D25">
            <w:pPr>
              <w:spacing w:line="400" w:lineRule="exact"/>
              <w:ind w:right="884"/>
              <w:rPr>
                <w:rFonts w:ascii="仿宋" w:eastAsia="仿宋" w:hAnsi="仿宋"/>
                <w:b/>
                <w:sz w:val="24"/>
              </w:rPr>
            </w:pPr>
          </w:p>
        </w:tc>
        <w:tc>
          <w:tcPr>
            <w:tcW w:w="1491" w:type="dxa"/>
            <w:noWrap/>
          </w:tcPr>
          <w:p w:rsidR="00427D25" w:rsidRDefault="00427D25">
            <w:pPr>
              <w:spacing w:line="400" w:lineRule="exact"/>
              <w:ind w:right="884"/>
              <w:rPr>
                <w:rFonts w:ascii="仿宋" w:eastAsia="仿宋" w:hAnsi="仿宋"/>
                <w:b/>
                <w:sz w:val="24"/>
              </w:rPr>
            </w:pPr>
          </w:p>
        </w:tc>
        <w:tc>
          <w:tcPr>
            <w:tcW w:w="1491" w:type="dxa"/>
            <w:noWrap/>
          </w:tcPr>
          <w:p w:rsidR="00427D25" w:rsidRDefault="00427D25">
            <w:pPr>
              <w:spacing w:line="400" w:lineRule="exact"/>
              <w:ind w:right="884"/>
              <w:rPr>
                <w:rFonts w:ascii="仿宋" w:eastAsia="仿宋" w:hAnsi="仿宋"/>
                <w:b/>
                <w:sz w:val="24"/>
              </w:rPr>
            </w:pPr>
          </w:p>
        </w:tc>
        <w:tc>
          <w:tcPr>
            <w:tcW w:w="1491" w:type="dxa"/>
            <w:noWrap/>
          </w:tcPr>
          <w:p w:rsidR="00427D25" w:rsidRDefault="00427D25">
            <w:pPr>
              <w:spacing w:line="400" w:lineRule="exact"/>
              <w:ind w:right="884"/>
              <w:rPr>
                <w:rFonts w:ascii="仿宋" w:eastAsia="仿宋" w:hAnsi="仿宋"/>
                <w:b/>
                <w:sz w:val="24"/>
              </w:rPr>
            </w:pPr>
          </w:p>
        </w:tc>
        <w:tc>
          <w:tcPr>
            <w:tcW w:w="1491" w:type="dxa"/>
            <w:noWrap/>
          </w:tcPr>
          <w:p w:rsidR="00427D25" w:rsidRDefault="00427D25">
            <w:pPr>
              <w:spacing w:line="400" w:lineRule="exact"/>
              <w:ind w:right="884"/>
              <w:rPr>
                <w:rFonts w:ascii="仿宋" w:eastAsia="仿宋" w:hAnsi="仿宋"/>
                <w:b/>
                <w:sz w:val="24"/>
              </w:rPr>
            </w:pPr>
          </w:p>
        </w:tc>
        <w:tc>
          <w:tcPr>
            <w:tcW w:w="1492" w:type="dxa"/>
            <w:noWrap/>
          </w:tcPr>
          <w:p w:rsidR="00427D25" w:rsidRDefault="00427D25">
            <w:pPr>
              <w:spacing w:line="400" w:lineRule="exact"/>
              <w:ind w:right="884"/>
              <w:rPr>
                <w:rFonts w:ascii="仿宋" w:eastAsia="仿宋" w:hAnsi="仿宋"/>
                <w:b/>
                <w:sz w:val="24"/>
              </w:rPr>
            </w:pPr>
          </w:p>
        </w:tc>
      </w:tr>
      <w:tr w:rsidR="00427D25">
        <w:tc>
          <w:tcPr>
            <w:tcW w:w="1491" w:type="dxa"/>
            <w:noWrap/>
          </w:tcPr>
          <w:p w:rsidR="00427D25" w:rsidRDefault="00427D25">
            <w:pPr>
              <w:spacing w:line="400" w:lineRule="exact"/>
              <w:ind w:right="884"/>
              <w:rPr>
                <w:rFonts w:ascii="仿宋" w:eastAsia="仿宋" w:hAnsi="仿宋"/>
                <w:b/>
                <w:sz w:val="24"/>
              </w:rPr>
            </w:pPr>
          </w:p>
        </w:tc>
        <w:tc>
          <w:tcPr>
            <w:tcW w:w="1491" w:type="dxa"/>
            <w:noWrap/>
          </w:tcPr>
          <w:p w:rsidR="00427D25" w:rsidRDefault="00427D25">
            <w:pPr>
              <w:spacing w:line="400" w:lineRule="exact"/>
              <w:ind w:right="884"/>
              <w:rPr>
                <w:rFonts w:ascii="仿宋" w:eastAsia="仿宋" w:hAnsi="仿宋"/>
                <w:b/>
                <w:sz w:val="24"/>
              </w:rPr>
            </w:pPr>
          </w:p>
        </w:tc>
        <w:tc>
          <w:tcPr>
            <w:tcW w:w="1491" w:type="dxa"/>
            <w:noWrap/>
          </w:tcPr>
          <w:p w:rsidR="00427D25" w:rsidRDefault="00427D25">
            <w:pPr>
              <w:spacing w:line="400" w:lineRule="exact"/>
              <w:ind w:right="884"/>
              <w:rPr>
                <w:rFonts w:ascii="仿宋" w:eastAsia="仿宋" w:hAnsi="仿宋"/>
                <w:b/>
                <w:sz w:val="24"/>
              </w:rPr>
            </w:pPr>
          </w:p>
        </w:tc>
        <w:tc>
          <w:tcPr>
            <w:tcW w:w="1491" w:type="dxa"/>
            <w:noWrap/>
          </w:tcPr>
          <w:p w:rsidR="00427D25" w:rsidRDefault="00427D25">
            <w:pPr>
              <w:spacing w:line="400" w:lineRule="exact"/>
              <w:ind w:right="884"/>
              <w:rPr>
                <w:rFonts w:ascii="仿宋" w:eastAsia="仿宋" w:hAnsi="仿宋"/>
                <w:b/>
                <w:sz w:val="24"/>
              </w:rPr>
            </w:pPr>
          </w:p>
        </w:tc>
        <w:tc>
          <w:tcPr>
            <w:tcW w:w="1491" w:type="dxa"/>
            <w:noWrap/>
          </w:tcPr>
          <w:p w:rsidR="00427D25" w:rsidRDefault="00427D25">
            <w:pPr>
              <w:spacing w:line="400" w:lineRule="exact"/>
              <w:ind w:right="884"/>
              <w:rPr>
                <w:rFonts w:ascii="仿宋" w:eastAsia="仿宋" w:hAnsi="仿宋"/>
                <w:b/>
                <w:sz w:val="24"/>
              </w:rPr>
            </w:pPr>
          </w:p>
        </w:tc>
        <w:tc>
          <w:tcPr>
            <w:tcW w:w="1492" w:type="dxa"/>
            <w:noWrap/>
          </w:tcPr>
          <w:p w:rsidR="00427D25" w:rsidRDefault="00427D25">
            <w:pPr>
              <w:spacing w:line="400" w:lineRule="exact"/>
              <w:ind w:right="884"/>
              <w:rPr>
                <w:rFonts w:ascii="仿宋" w:eastAsia="仿宋" w:hAnsi="仿宋"/>
                <w:b/>
                <w:sz w:val="24"/>
              </w:rPr>
            </w:pPr>
          </w:p>
        </w:tc>
      </w:tr>
    </w:tbl>
    <w:p w:rsidR="00427D25" w:rsidRDefault="00427D25">
      <w:pPr>
        <w:spacing w:line="400" w:lineRule="exact"/>
        <w:ind w:right="884"/>
        <w:rPr>
          <w:rFonts w:ascii="仿宋" w:eastAsia="仿宋" w:hAnsi="仿宋"/>
          <w:b/>
          <w:sz w:val="24"/>
        </w:rPr>
      </w:pPr>
    </w:p>
    <w:p w:rsidR="00427D25" w:rsidRDefault="00427D25">
      <w:pPr>
        <w:spacing w:line="400" w:lineRule="exact"/>
        <w:jc w:val="right"/>
        <w:rPr>
          <w:rFonts w:ascii="仿宋" w:eastAsia="仿宋" w:hAnsi="仿宋"/>
          <w:b/>
          <w:sz w:val="44"/>
        </w:rPr>
      </w:pPr>
    </w:p>
    <w:p w:rsidR="00427D25" w:rsidRDefault="00427D25">
      <w:pPr>
        <w:spacing w:line="400" w:lineRule="exact"/>
        <w:jc w:val="right"/>
        <w:rPr>
          <w:rFonts w:ascii="仿宋" w:eastAsia="仿宋" w:hAnsi="仿宋"/>
          <w:b/>
          <w:sz w:val="44"/>
        </w:rPr>
      </w:pPr>
    </w:p>
    <w:p w:rsidR="00427D25" w:rsidRDefault="00427D25">
      <w:pPr>
        <w:spacing w:line="400" w:lineRule="exact"/>
        <w:jc w:val="right"/>
        <w:rPr>
          <w:rFonts w:ascii="仿宋" w:eastAsia="仿宋" w:hAnsi="仿宋"/>
          <w:b/>
          <w:sz w:val="44"/>
        </w:rPr>
        <w:sectPr w:rsidR="00427D25">
          <w:headerReference w:type="default" r:id="rId8"/>
          <w:footerReference w:type="even" r:id="rId9"/>
          <w:footerReference w:type="default" r:id="rId10"/>
          <w:footerReference w:type="first" r:id="rId11"/>
          <w:pgSz w:w="11907" w:h="16840"/>
          <w:pgMar w:top="1531" w:right="1588" w:bottom="1531" w:left="1588" w:header="851" w:footer="992" w:gutter="0"/>
          <w:cols w:space="720"/>
          <w:titlePg/>
          <w:docGrid w:type="lines" w:linePitch="312"/>
        </w:sectPr>
      </w:pPr>
    </w:p>
    <w:p w:rsidR="00427D25" w:rsidRDefault="009335A4">
      <w:pPr>
        <w:pStyle w:val="1"/>
        <w:jc w:val="center"/>
      </w:pPr>
      <w:bookmarkStart w:id="1" w:name="_Toc35046869"/>
      <w:r>
        <w:rPr>
          <w:rFonts w:hint="eastAsia"/>
        </w:rPr>
        <w:lastRenderedPageBreak/>
        <w:t>第二部分</w:t>
      </w:r>
      <w:r>
        <w:rPr>
          <w:rFonts w:hint="eastAsia"/>
        </w:rPr>
        <w:t xml:space="preserve">   </w:t>
      </w:r>
      <w:r>
        <w:rPr>
          <w:rFonts w:hint="eastAsia"/>
        </w:rPr>
        <w:t>投标须知</w:t>
      </w:r>
      <w:bookmarkEnd w:id="1"/>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1．项目名称：淮南师范学院</w:t>
      </w:r>
      <w:r>
        <w:rPr>
          <w:rFonts w:ascii="仿宋" w:eastAsia="仿宋" w:hAnsi="仿宋" w:cs="宋体" w:hint="eastAsia"/>
          <w:kern w:val="0"/>
          <w:sz w:val="24"/>
        </w:rPr>
        <w:t>2021-2024</w:t>
      </w:r>
      <w:r>
        <w:rPr>
          <w:rFonts w:ascii="仿宋" w:eastAsia="仿宋" w:hAnsi="仿宋" w:hint="eastAsia"/>
          <w:sz w:val="24"/>
        </w:rPr>
        <w:t>年招标代理机构公开遴选</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2．投标人资格标准：</w:t>
      </w:r>
    </w:p>
    <w:p w:rsidR="003B4795" w:rsidRPr="003B4795" w:rsidRDefault="003B4795" w:rsidP="003B4795">
      <w:pPr>
        <w:spacing w:line="480" w:lineRule="exact"/>
        <w:ind w:firstLineChars="200" w:firstLine="480"/>
        <w:rPr>
          <w:rFonts w:ascii="仿宋" w:eastAsia="仿宋" w:hAnsi="仿宋"/>
          <w:sz w:val="24"/>
        </w:rPr>
      </w:pPr>
      <w:r>
        <w:rPr>
          <w:rFonts w:ascii="仿宋" w:eastAsia="仿宋" w:hAnsi="仿宋" w:hint="eastAsia"/>
          <w:sz w:val="24"/>
        </w:rPr>
        <w:t>(</w:t>
      </w:r>
      <w:r w:rsidRPr="003B4795">
        <w:rPr>
          <w:rFonts w:ascii="仿宋" w:eastAsia="仿宋" w:hAnsi="仿宋" w:hint="eastAsia"/>
          <w:sz w:val="24"/>
        </w:rPr>
        <w:t>1</w:t>
      </w:r>
      <w:r>
        <w:rPr>
          <w:rFonts w:ascii="仿宋" w:eastAsia="仿宋" w:hAnsi="仿宋" w:hint="eastAsia"/>
          <w:sz w:val="24"/>
        </w:rPr>
        <w:t>)</w:t>
      </w:r>
      <w:r w:rsidRPr="003B4795">
        <w:rPr>
          <w:rFonts w:ascii="仿宋" w:eastAsia="仿宋" w:hAnsi="仿宋" w:hint="eastAsia"/>
          <w:sz w:val="24"/>
        </w:rPr>
        <w:t>、具有合格有效的营业执照，经营范围中具有招标代理业务；</w:t>
      </w:r>
    </w:p>
    <w:p w:rsidR="003B4795" w:rsidRPr="003B4795" w:rsidRDefault="003B4795" w:rsidP="003B4795">
      <w:pPr>
        <w:spacing w:line="480" w:lineRule="exact"/>
        <w:ind w:firstLineChars="200" w:firstLine="480"/>
        <w:rPr>
          <w:rFonts w:ascii="仿宋" w:eastAsia="仿宋" w:hAnsi="仿宋"/>
          <w:sz w:val="24"/>
        </w:rPr>
      </w:pPr>
      <w:r>
        <w:rPr>
          <w:rFonts w:ascii="仿宋" w:eastAsia="仿宋" w:hAnsi="仿宋" w:hint="eastAsia"/>
          <w:sz w:val="24"/>
        </w:rPr>
        <w:t>(</w:t>
      </w:r>
      <w:r w:rsidRPr="003B4795">
        <w:rPr>
          <w:rFonts w:ascii="仿宋" w:eastAsia="仿宋" w:hAnsi="仿宋" w:hint="eastAsia"/>
          <w:sz w:val="24"/>
        </w:rPr>
        <w:t>2</w:t>
      </w:r>
      <w:r>
        <w:rPr>
          <w:rFonts w:ascii="仿宋" w:eastAsia="仿宋" w:hAnsi="仿宋" w:hint="eastAsia"/>
          <w:sz w:val="24"/>
        </w:rPr>
        <w:t>)</w:t>
      </w:r>
      <w:r w:rsidRPr="003B4795">
        <w:rPr>
          <w:rFonts w:ascii="仿宋" w:eastAsia="仿宋" w:hAnsi="仿宋" w:hint="eastAsia"/>
          <w:sz w:val="24"/>
        </w:rPr>
        <w:t>、依法登记的政府采购代理机构,其服务应符合国家和安徽省的政府采购相关规定；</w:t>
      </w:r>
    </w:p>
    <w:p w:rsidR="003B4795" w:rsidRPr="003B4795" w:rsidRDefault="003B4795" w:rsidP="003B4795">
      <w:pPr>
        <w:spacing w:line="480" w:lineRule="exact"/>
        <w:ind w:firstLineChars="200" w:firstLine="480"/>
        <w:rPr>
          <w:rFonts w:ascii="仿宋" w:eastAsia="仿宋" w:hAnsi="仿宋"/>
          <w:sz w:val="24"/>
        </w:rPr>
      </w:pPr>
      <w:r>
        <w:rPr>
          <w:rFonts w:ascii="仿宋" w:eastAsia="仿宋" w:hAnsi="仿宋" w:hint="eastAsia"/>
          <w:sz w:val="24"/>
        </w:rPr>
        <w:t>(</w:t>
      </w:r>
      <w:r w:rsidRPr="003B4795">
        <w:rPr>
          <w:rFonts w:ascii="仿宋" w:eastAsia="仿宋" w:hAnsi="仿宋" w:hint="eastAsia"/>
          <w:sz w:val="24"/>
        </w:rPr>
        <w:t>3</w:t>
      </w:r>
      <w:r>
        <w:rPr>
          <w:rFonts w:ascii="仿宋" w:eastAsia="仿宋" w:hAnsi="仿宋" w:hint="eastAsia"/>
          <w:sz w:val="24"/>
        </w:rPr>
        <w:t>)</w:t>
      </w:r>
      <w:r w:rsidRPr="003B4795">
        <w:rPr>
          <w:rFonts w:ascii="仿宋" w:eastAsia="仿宋" w:hAnsi="仿宋" w:hint="eastAsia"/>
          <w:sz w:val="24"/>
        </w:rPr>
        <w:t>、本项目不接受联合体投标。</w:t>
      </w:r>
    </w:p>
    <w:p w:rsidR="00427D25" w:rsidRDefault="002C2B45">
      <w:pPr>
        <w:spacing w:line="520" w:lineRule="exact"/>
        <w:ind w:firstLineChars="200" w:firstLine="480"/>
        <w:rPr>
          <w:rFonts w:ascii="仿宋" w:eastAsia="仿宋" w:hAnsi="仿宋"/>
          <w:color w:val="000000" w:themeColor="text1"/>
        </w:rPr>
      </w:pPr>
      <w:r>
        <w:rPr>
          <w:rFonts w:ascii="仿宋" w:eastAsia="仿宋" w:hAnsi="仿宋" w:hint="eastAsia"/>
          <w:sz w:val="24"/>
        </w:rPr>
        <w:t>(4)、</w:t>
      </w:r>
      <w:r w:rsidR="009335A4">
        <w:rPr>
          <w:rFonts w:ascii="仿宋" w:eastAsia="仿宋" w:hAnsi="仿宋" w:hint="eastAsia"/>
          <w:color w:val="000000" w:themeColor="text1"/>
          <w:sz w:val="24"/>
        </w:rPr>
        <w:t>供应商存在以下不良信用记录情形之一的，不得确定为成交供应商：</w:t>
      </w:r>
    </w:p>
    <w:p w:rsidR="00427D25" w:rsidRDefault="009335A4">
      <w:pPr>
        <w:spacing w:line="520" w:lineRule="exact"/>
        <w:ind w:firstLineChars="200" w:firstLine="480"/>
        <w:rPr>
          <w:rFonts w:ascii="仿宋" w:eastAsia="仿宋" w:hAnsi="仿宋"/>
          <w:color w:val="000000" w:themeColor="text1"/>
        </w:rPr>
      </w:pPr>
      <w:r>
        <w:rPr>
          <w:rFonts w:ascii="仿宋" w:eastAsia="仿宋" w:hAnsi="仿宋" w:hint="eastAsia"/>
          <w:color w:val="000000" w:themeColor="text1"/>
          <w:sz w:val="24"/>
        </w:rPr>
        <w:t>①未被最高人民法院在“信用中国”网站（</w:t>
      </w:r>
      <w:r>
        <w:rPr>
          <w:rFonts w:ascii="仿宋" w:eastAsia="仿宋" w:hAnsi="仿宋"/>
          <w:color w:val="000000" w:themeColor="text1"/>
          <w:sz w:val="24"/>
        </w:rPr>
        <w:t xml:space="preserve">www.creditchina.gov.cn）列入失信被执行人受惩黑名单（截图可提供 </w:t>
      </w:r>
      <w:r>
        <w:rPr>
          <w:rFonts w:ascii="仿宋" w:eastAsia="仿宋" w:hAnsi="仿宋" w:hint="eastAsia"/>
          <w:color w:val="000000" w:themeColor="text1"/>
          <w:sz w:val="24"/>
        </w:rPr>
        <w:t>“信用中国”</w:t>
      </w:r>
      <w:r>
        <w:rPr>
          <w:rFonts w:ascii="仿宋" w:eastAsia="仿宋" w:hAnsi="仿宋"/>
          <w:color w:val="000000" w:themeColor="text1"/>
          <w:sz w:val="24"/>
        </w:rPr>
        <w:t xml:space="preserve"> -“信用服务” -“失信被执行人查询”的网页查询截图，无受惩戒信息；或者提供“信用中国”企业查询截图，“黑名单”一栏中无受惩戒信息。）</w:t>
      </w:r>
    </w:p>
    <w:p w:rsidR="00427D25" w:rsidRDefault="009335A4">
      <w:pPr>
        <w:spacing w:line="520" w:lineRule="exact"/>
        <w:ind w:firstLineChars="200" w:firstLine="480"/>
        <w:rPr>
          <w:rFonts w:ascii="仿宋" w:eastAsia="仿宋" w:hAnsi="仿宋"/>
          <w:color w:val="000000" w:themeColor="text1"/>
        </w:rPr>
      </w:pPr>
      <w:r>
        <w:rPr>
          <w:rFonts w:ascii="仿宋" w:eastAsia="仿宋" w:hAnsi="仿宋" w:hint="eastAsia"/>
          <w:color w:val="000000" w:themeColor="text1"/>
          <w:sz w:val="24"/>
        </w:rPr>
        <w:t>②未被工商行政管理机关在全国企业信用信息公示系统（</w:t>
      </w:r>
      <w:r>
        <w:rPr>
          <w:rFonts w:ascii="仿宋" w:eastAsia="仿宋" w:hAnsi="仿宋"/>
          <w:color w:val="000000" w:themeColor="text1"/>
          <w:sz w:val="24"/>
        </w:rPr>
        <w:t>www.gsxt.gov.cn）列入严重违法失信企业名单；（提供供应商在国家企业信用信息公示系统网页查询截图，严重违法失信一栏中无不良记录。）</w:t>
      </w:r>
    </w:p>
    <w:p w:rsidR="00427D25" w:rsidRDefault="009335A4">
      <w:pPr>
        <w:spacing w:line="520" w:lineRule="exact"/>
        <w:ind w:firstLineChars="200" w:firstLine="480"/>
        <w:rPr>
          <w:rFonts w:ascii="仿宋" w:eastAsia="仿宋" w:hAnsi="仿宋"/>
          <w:color w:val="000000" w:themeColor="text1"/>
        </w:rPr>
      </w:pPr>
      <w:r>
        <w:rPr>
          <w:rFonts w:ascii="仿宋" w:eastAsia="仿宋" w:hAnsi="仿宋" w:hint="eastAsia"/>
          <w:color w:val="000000" w:themeColor="text1"/>
          <w:sz w:val="24"/>
        </w:rPr>
        <w:t>③未被中国政府采购网（</w:t>
      </w:r>
      <w:r>
        <w:rPr>
          <w:rFonts w:ascii="仿宋" w:eastAsia="仿宋" w:hAnsi="仿宋"/>
          <w:color w:val="000000" w:themeColor="text1"/>
          <w:sz w:val="24"/>
        </w:rPr>
        <w:t>www.ccgp.gov.cn）列入“政府采购严重违法失信行为记录名单”（截图可提供中国政府采购网的政府采购严重违法失信行为记录名单里的企业网页查询截图，无违法失信信息</w:t>
      </w:r>
      <w:r w:rsidR="008C65A1">
        <w:rPr>
          <w:rFonts w:ascii="仿宋" w:eastAsia="仿宋" w:hAnsi="仿宋" w:hint="eastAsia"/>
          <w:color w:val="000000" w:themeColor="text1"/>
          <w:sz w:val="24"/>
        </w:rPr>
        <w:t>。</w:t>
      </w:r>
      <w:r>
        <w:rPr>
          <w:rFonts w:ascii="仿宋" w:eastAsia="仿宋" w:hAnsi="仿宋"/>
          <w:color w:val="000000" w:themeColor="text1"/>
          <w:sz w:val="24"/>
        </w:rPr>
        <w:t>）</w:t>
      </w:r>
    </w:p>
    <w:p w:rsidR="00427D25" w:rsidRDefault="009335A4">
      <w:pPr>
        <w:spacing w:line="5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④未被国家税务总局列入“重大税收违法案件当事人”名单。（截图可提供“国家税务总局”官方网站</w:t>
      </w:r>
      <w:r>
        <w:rPr>
          <w:rFonts w:ascii="仿宋" w:eastAsia="仿宋" w:hAnsi="仿宋"/>
          <w:color w:val="000000" w:themeColor="text1"/>
          <w:sz w:val="24"/>
        </w:rPr>
        <w:t>-“纳税服务” -“重大税收违法案件查询”的网页查询截图，无违法信息。）</w:t>
      </w:r>
    </w:p>
    <w:p w:rsidR="00427D25" w:rsidRDefault="009335A4">
      <w:pPr>
        <w:spacing w:line="520" w:lineRule="exact"/>
        <w:ind w:firstLineChars="200" w:firstLine="480"/>
        <w:rPr>
          <w:rFonts w:ascii="仿宋" w:eastAsia="仿宋" w:hAnsi="仿宋" w:cs="Arial"/>
          <w:color w:val="000000" w:themeColor="text1"/>
          <w:kern w:val="0"/>
          <w:sz w:val="24"/>
        </w:rPr>
      </w:pPr>
      <w:r>
        <w:rPr>
          <w:rFonts w:ascii="仿宋" w:eastAsia="仿宋" w:hAnsi="仿宋" w:hint="eastAsia"/>
          <w:color w:val="000000" w:themeColor="text1"/>
          <w:sz w:val="24"/>
        </w:rPr>
        <w:t>3．开标时间、地点：同</w:t>
      </w:r>
      <w:r w:rsidR="008C65A1">
        <w:rPr>
          <w:rFonts w:ascii="仿宋" w:eastAsia="仿宋" w:hAnsi="仿宋" w:hint="eastAsia"/>
          <w:color w:val="000000" w:themeColor="text1"/>
          <w:sz w:val="24"/>
        </w:rPr>
        <w:t>投标</w:t>
      </w:r>
      <w:r>
        <w:rPr>
          <w:rFonts w:ascii="仿宋" w:eastAsia="仿宋" w:hAnsi="仿宋" w:hint="eastAsia"/>
          <w:color w:val="000000" w:themeColor="text1"/>
          <w:sz w:val="24"/>
        </w:rPr>
        <w:t>截止时间、地点</w:t>
      </w:r>
      <w:r>
        <w:rPr>
          <w:rFonts w:ascii="仿宋" w:eastAsia="仿宋" w:hAnsi="仿宋" w:cs="Arial" w:hint="eastAsia"/>
          <w:color w:val="000000" w:themeColor="text1"/>
          <w:kern w:val="0"/>
          <w:sz w:val="24"/>
        </w:rPr>
        <w:t>。</w:t>
      </w:r>
    </w:p>
    <w:p w:rsidR="00427D25" w:rsidRDefault="009335A4">
      <w:pPr>
        <w:spacing w:line="5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4．投标保证金：</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本次招标无需缴交保证金。</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5．投标文件构成</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投标文件内容构成如下（要求投标人按下列顺序编制目录装订成册，否则文件</w:t>
      </w:r>
      <w:r>
        <w:rPr>
          <w:rFonts w:ascii="仿宋" w:eastAsia="仿宋" w:hAnsi="仿宋" w:hint="eastAsia"/>
          <w:sz w:val="24"/>
        </w:rPr>
        <w:lastRenderedPageBreak/>
        <w:t>失散以及由此而引起的后果由投标人自负）：</w:t>
      </w:r>
    </w:p>
    <w:p w:rsidR="00427D25" w:rsidRDefault="009335A4">
      <w:pPr>
        <w:ind w:firstLineChars="200" w:firstLine="480"/>
        <w:rPr>
          <w:rFonts w:ascii="仿宋" w:eastAsia="仿宋" w:hAnsi="仿宋"/>
          <w:sz w:val="24"/>
        </w:rPr>
      </w:pPr>
      <w:r>
        <w:rPr>
          <w:rFonts w:ascii="仿宋" w:eastAsia="仿宋" w:hAnsi="仿宋" w:hint="eastAsia"/>
          <w:sz w:val="24"/>
        </w:rPr>
        <w:t>（1）投标函</w:t>
      </w:r>
    </w:p>
    <w:p w:rsidR="00427D25" w:rsidRDefault="009335A4">
      <w:pPr>
        <w:ind w:firstLineChars="200" w:firstLine="480"/>
        <w:rPr>
          <w:rFonts w:ascii="仿宋" w:eastAsia="仿宋" w:hAnsi="仿宋"/>
          <w:sz w:val="24"/>
        </w:rPr>
      </w:pPr>
      <w:r>
        <w:rPr>
          <w:rFonts w:ascii="仿宋" w:eastAsia="仿宋" w:hAnsi="仿宋" w:hint="eastAsia"/>
          <w:sz w:val="24"/>
        </w:rPr>
        <w:t>（2）法定代表人授权书</w:t>
      </w:r>
    </w:p>
    <w:p w:rsidR="00427D25" w:rsidRDefault="009335A4">
      <w:pPr>
        <w:ind w:firstLineChars="200" w:firstLine="480"/>
        <w:rPr>
          <w:rFonts w:ascii="仿宋" w:eastAsia="仿宋" w:hAnsi="仿宋"/>
          <w:sz w:val="24"/>
        </w:rPr>
      </w:pPr>
      <w:r>
        <w:rPr>
          <w:rFonts w:ascii="仿宋" w:eastAsia="仿宋" w:hAnsi="仿宋" w:hint="eastAsia"/>
          <w:sz w:val="24"/>
        </w:rPr>
        <w:t>（3）服务承诺</w:t>
      </w:r>
    </w:p>
    <w:p w:rsidR="00427D25" w:rsidRDefault="009335A4">
      <w:pPr>
        <w:ind w:firstLineChars="200" w:firstLine="480"/>
        <w:rPr>
          <w:rFonts w:ascii="仿宋" w:eastAsia="仿宋" w:hAnsi="仿宋"/>
          <w:sz w:val="24"/>
        </w:rPr>
      </w:pPr>
      <w:r>
        <w:rPr>
          <w:rFonts w:ascii="仿宋" w:eastAsia="仿宋" w:hAnsi="仿宋" w:hint="eastAsia"/>
          <w:sz w:val="24"/>
        </w:rPr>
        <w:t>（4）投标人的资格要求证明材料</w:t>
      </w:r>
    </w:p>
    <w:p w:rsidR="00427D25" w:rsidRDefault="009335A4">
      <w:pPr>
        <w:ind w:firstLineChars="200" w:firstLine="480"/>
        <w:rPr>
          <w:rFonts w:ascii="仿宋" w:eastAsia="仿宋" w:hAnsi="仿宋"/>
          <w:sz w:val="24"/>
        </w:rPr>
      </w:pPr>
      <w:r>
        <w:rPr>
          <w:rFonts w:ascii="仿宋" w:eastAsia="仿宋" w:hAnsi="仿宋" w:hint="eastAsia"/>
          <w:sz w:val="24"/>
        </w:rPr>
        <w:t>（5）投标自评一览表及证明材料</w:t>
      </w:r>
    </w:p>
    <w:p w:rsidR="00427D25" w:rsidRDefault="009335A4">
      <w:pPr>
        <w:spacing w:line="520" w:lineRule="exact"/>
        <w:ind w:firstLineChars="200" w:firstLine="480"/>
        <w:rPr>
          <w:rFonts w:ascii="仿宋" w:eastAsia="仿宋" w:hAnsi="仿宋"/>
          <w:sz w:val="24"/>
        </w:rPr>
      </w:pPr>
      <w:r>
        <w:rPr>
          <w:rFonts w:ascii="仿宋" w:eastAsia="仿宋" w:hAnsi="仿宋" w:cs="宋体" w:hint="eastAsia"/>
          <w:sz w:val="24"/>
        </w:rPr>
        <w:t>投标人应仔细阅读招标文件</w:t>
      </w:r>
      <w:r>
        <w:rPr>
          <w:rFonts w:ascii="仿宋" w:eastAsia="仿宋" w:hAnsi="仿宋" w:hint="eastAsia"/>
          <w:sz w:val="24"/>
        </w:rPr>
        <w:t>的所有内容，按招标文件的要求提供投标文件，并保证所提供的全部资料的真实性，以使其投标对招标文件做出实质性响应，否则，其投标将被拒绝。</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6．投标文件的封装</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投标人须按要求制作标书，投标文件包括正本1份，副本4份（请标明“正本”或“副本”字样，副本为正本的完整复印件），U盘1份（储存招标文件要求的含网址链接的汇总表，外应标贴投标公司名称）。投标文件须装袋密封（封口加盖印鉴）。外包装封面上均要注明招标单位、招标项目名称、招标编号、投标人（盖公章）、法定代表人（或投标代表），注明“投标截止时间后才能启封”的字样。未按本要求密封、标记和投递的投标文件，招标人有权拒收。</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7．招标文件发布</w:t>
      </w:r>
    </w:p>
    <w:p w:rsidR="00427D25" w:rsidRDefault="009335A4">
      <w:pPr>
        <w:spacing w:line="5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7</w:t>
      </w:r>
      <w:r>
        <w:rPr>
          <w:rFonts w:ascii="仿宋" w:eastAsia="仿宋" w:hAnsi="仿宋"/>
          <w:color w:val="000000" w:themeColor="text1"/>
          <w:sz w:val="24"/>
        </w:rPr>
        <w:t>.</w:t>
      </w:r>
      <w:r>
        <w:rPr>
          <w:rFonts w:ascii="仿宋" w:eastAsia="仿宋" w:hAnsi="仿宋" w:hint="eastAsia"/>
          <w:color w:val="000000" w:themeColor="text1"/>
          <w:sz w:val="24"/>
        </w:rPr>
        <w:t>1在招标截止日期前，招标人有权对招标文件进行修改。</w:t>
      </w:r>
    </w:p>
    <w:p w:rsidR="00427D25" w:rsidRDefault="009335A4">
      <w:pPr>
        <w:spacing w:line="5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7</w:t>
      </w:r>
      <w:r>
        <w:rPr>
          <w:rFonts w:ascii="仿宋" w:eastAsia="仿宋" w:hAnsi="仿宋"/>
          <w:color w:val="000000" w:themeColor="text1"/>
          <w:sz w:val="24"/>
        </w:rPr>
        <w:t>.</w:t>
      </w:r>
      <w:r>
        <w:rPr>
          <w:rFonts w:ascii="仿宋" w:eastAsia="仿宋" w:hAnsi="仿宋" w:hint="eastAsia"/>
          <w:color w:val="000000" w:themeColor="text1"/>
          <w:sz w:val="24"/>
        </w:rPr>
        <w:t>2招标文件的修改将以补充通知的形式在</w:t>
      </w:r>
      <w:r>
        <w:rPr>
          <w:rFonts w:ascii="仿宋" w:eastAsia="仿宋" w:hAnsi="仿宋" w:hint="eastAsia"/>
          <w:b/>
          <w:bCs/>
          <w:color w:val="000000" w:themeColor="text1"/>
          <w:sz w:val="24"/>
          <w:u w:val="single"/>
        </w:rPr>
        <w:t>淮南师范学院校园网站</w:t>
      </w:r>
      <w:r>
        <w:rPr>
          <w:rFonts w:ascii="仿宋" w:eastAsia="仿宋" w:hAnsi="仿宋" w:hint="eastAsia"/>
          <w:color w:val="000000" w:themeColor="text1"/>
          <w:sz w:val="24"/>
          <w:u w:val="single"/>
        </w:rPr>
        <w:t>信息公开栏</w:t>
      </w:r>
      <w:r>
        <w:rPr>
          <w:rFonts w:ascii="仿宋" w:eastAsia="仿宋" w:hAnsi="仿宋" w:hint="eastAsia"/>
          <w:b/>
          <w:bCs/>
          <w:color w:val="000000" w:themeColor="text1"/>
          <w:sz w:val="24"/>
          <w:u w:val="single"/>
        </w:rPr>
        <w:t>（http://xxgk.hnnu.edu.cn/）</w:t>
      </w:r>
      <w:r>
        <w:rPr>
          <w:rFonts w:ascii="仿宋" w:eastAsia="仿宋" w:hAnsi="仿宋" w:hint="eastAsia"/>
          <w:color w:val="000000" w:themeColor="text1"/>
          <w:sz w:val="24"/>
        </w:rPr>
        <w:t>中发布，补充通知一经网站发布将视同告知所有投标人。</w:t>
      </w:r>
    </w:p>
    <w:p w:rsidR="00427D25" w:rsidRDefault="009335A4">
      <w:pPr>
        <w:spacing w:line="5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8．开标、评标程序与标准</w:t>
      </w:r>
    </w:p>
    <w:p w:rsidR="00427D25" w:rsidRDefault="009335A4">
      <w:pPr>
        <w:spacing w:line="520" w:lineRule="exact"/>
        <w:ind w:firstLineChars="200" w:firstLine="480"/>
        <w:rPr>
          <w:rFonts w:ascii="仿宋" w:eastAsia="仿宋" w:hAnsi="仿宋"/>
          <w:sz w:val="24"/>
        </w:rPr>
      </w:pPr>
      <w:r>
        <w:rPr>
          <w:rFonts w:ascii="仿宋" w:eastAsia="仿宋" w:hAnsi="仿宋" w:hint="eastAsia"/>
          <w:color w:val="000000" w:themeColor="text1"/>
          <w:sz w:val="24"/>
        </w:rPr>
        <w:t>8</w:t>
      </w:r>
      <w:r>
        <w:rPr>
          <w:rFonts w:ascii="仿宋" w:eastAsia="仿宋" w:hAnsi="仿宋"/>
          <w:color w:val="000000" w:themeColor="text1"/>
          <w:sz w:val="24"/>
        </w:rPr>
        <w:t>.</w:t>
      </w:r>
      <w:r>
        <w:rPr>
          <w:rFonts w:ascii="仿宋" w:eastAsia="仿宋" w:hAnsi="仿宋" w:hint="eastAsia"/>
          <w:color w:val="000000" w:themeColor="text1"/>
          <w:sz w:val="24"/>
        </w:rPr>
        <w:t>1淮南师范学院将根据本次项目的特点组建评标小组负责评标，评标</w:t>
      </w:r>
      <w:r>
        <w:rPr>
          <w:rFonts w:ascii="仿宋" w:eastAsia="仿宋" w:hAnsi="仿宋" w:hint="eastAsia"/>
          <w:sz w:val="24"/>
        </w:rPr>
        <w:t>的依据为招投标文件，遵循公平、公正、公开、科学、择优的原则。</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8</w:t>
      </w:r>
      <w:r>
        <w:rPr>
          <w:rFonts w:ascii="仿宋" w:eastAsia="仿宋" w:hAnsi="仿宋"/>
          <w:sz w:val="24"/>
        </w:rPr>
        <w:t>.</w:t>
      </w:r>
      <w:r>
        <w:rPr>
          <w:rFonts w:ascii="仿宋" w:eastAsia="仿宋" w:hAnsi="仿宋" w:hint="eastAsia"/>
          <w:sz w:val="24"/>
        </w:rPr>
        <w:t>2开标：同投标截止时间、地点。</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8</w:t>
      </w:r>
      <w:r>
        <w:rPr>
          <w:rFonts w:ascii="仿宋" w:eastAsia="仿宋" w:hAnsi="仿宋"/>
          <w:sz w:val="24"/>
        </w:rPr>
        <w:t>.</w:t>
      </w:r>
      <w:r>
        <w:rPr>
          <w:rFonts w:ascii="仿宋" w:eastAsia="仿宋" w:hAnsi="仿宋" w:hint="eastAsia"/>
          <w:sz w:val="24"/>
        </w:rPr>
        <w:t>3评标程序如下：</w:t>
      </w:r>
    </w:p>
    <w:p w:rsidR="00427D25" w:rsidRDefault="009335A4">
      <w:pPr>
        <w:numPr>
          <w:ilvl w:val="0"/>
          <w:numId w:val="1"/>
        </w:numPr>
        <w:spacing w:line="520" w:lineRule="exact"/>
        <w:ind w:firstLineChars="200" w:firstLine="480"/>
        <w:rPr>
          <w:rFonts w:ascii="仿宋" w:eastAsia="仿宋" w:hAnsi="仿宋"/>
          <w:sz w:val="24"/>
        </w:rPr>
      </w:pPr>
      <w:r>
        <w:rPr>
          <w:rFonts w:ascii="仿宋" w:eastAsia="仿宋" w:hAnsi="仿宋" w:hint="eastAsia"/>
          <w:sz w:val="24"/>
        </w:rPr>
        <w:t>评标主持人介绍评委并宣布有关事项要求；</w:t>
      </w:r>
    </w:p>
    <w:p w:rsidR="00427D25" w:rsidRDefault="009335A4">
      <w:pPr>
        <w:numPr>
          <w:ilvl w:val="0"/>
          <w:numId w:val="1"/>
        </w:numPr>
        <w:spacing w:line="520" w:lineRule="exact"/>
        <w:ind w:firstLineChars="200" w:firstLine="480"/>
        <w:rPr>
          <w:rFonts w:ascii="仿宋" w:eastAsia="仿宋" w:hAnsi="仿宋"/>
          <w:sz w:val="24"/>
        </w:rPr>
      </w:pPr>
      <w:r>
        <w:rPr>
          <w:rFonts w:ascii="仿宋" w:eastAsia="仿宋" w:hAnsi="仿宋" w:hint="eastAsia"/>
          <w:sz w:val="24"/>
        </w:rPr>
        <w:t>资格性检查：依据法律法规和招标文件的规定，在对投标文件详细评审之</w:t>
      </w:r>
      <w:r>
        <w:rPr>
          <w:rFonts w:ascii="仿宋" w:eastAsia="仿宋" w:hAnsi="仿宋" w:hint="eastAsia"/>
          <w:sz w:val="24"/>
        </w:rPr>
        <w:lastRenderedPageBreak/>
        <w:t>前，评标委员会将依据投标人提交的投标文件所述的资格标准对投标人进行资格审查, 以确定其是否具备投标资格。如果投标人不具备投标资格，不满足招标文件所规定的资格标准或提供资格证明文件不全的, 其投标将被拒绝。</w:t>
      </w:r>
    </w:p>
    <w:p w:rsidR="00427D25" w:rsidRDefault="009335A4">
      <w:pPr>
        <w:numPr>
          <w:ilvl w:val="0"/>
          <w:numId w:val="1"/>
        </w:numPr>
        <w:spacing w:line="520" w:lineRule="exact"/>
        <w:ind w:firstLineChars="200" w:firstLine="480"/>
        <w:rPr>
          <w:rFonts w:ascii="仿宋" w:eastAsia="仿宋" w:hAnsi="仿宋"/>
          <w:sz w:val="24"/>
        </w:rPr>
      </w:pPr>
      <w:r>
        <w:rPr>
          <w:rFonts w:ascii="仿宋" w:eastAsia="仿宋" w:hAnsi="仿宋" w:hint="eastAsia"/>
          <w:sz w:val="24"/>
        </w:rPr>
        <w:t>符合性检查：依据招标文件的规定，评标委员会还将从投标文件的有效性、完整性和对招标文件的响应程度进行审查，以确定是否有对招标文件的实质性要求作出响应。凡有下列情况之一者，投标文件将被视为未实质性响应招标文件要求：</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① 投标文件未按照招标文件的规定进行制作、密封、标记的；</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②未按规定由投标人的法定代表人或其授权代表签字，或未加盖投标人公章的；或签字人未经法定代表人有效授权委托的；</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③投标人提交的是可选择的报价；</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④一个投标人不止投一个标；</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⑤投标文件组成不符合招标文件要求的；</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⑥投标文件中提供虚假或失实资料的；</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⑦不符合招标文件中规定的其它实质性条款。</w:t>
      </w:r>
    </w:p>
    <w:p w:rsidR="00427D25" w:rsidRDefault="009335A4">
      <w:pPr>
        <w:numPr>
          <w:ilvl w:val="0"/>
          <w:numId w:val="1"/>
        </w:numPr>
        <w:spacing w:line="520" w:lineRule="exact"/>
        <w:ind w:firstLineChars="200" w:firstLine="480"/>
        <w:rPr>
          <w:rFonts w:ascii="仿宋" w:eastAsia="仿宋" w:hAnsi="仿宋"/>
          <w:sz w:val="24"/>
        </w:rPr>
      </w:pPr>
      <w:r>
        <w:rPr>
          <w:rFonts w:ascii="仿宋" w:eastAsia="仿宋" w:hAnsi="仿宋" w:hint="eastAsia"/>
          <w:sz w:val="24"/>
        </w:rPr>
        <w:t>详细评审：评标委员会将对通过资格及响应性审查的各合格投标人根据以下标准和方法(附件：评分标准表)进行评审。评审期间可书面向投标人提出有关问题；</w:t>
      </w:r>
    </w:p>
    <w:p w:rsidR="00427D25" w:rsidRDefault="009335A4">
      <w:pPr>
        <w:numPr>
          <w:ilvl w:val="0"/>
          <w:numId w:val="1"/>
        </w:numPr>
        <w:spacing w:line="520" w:lineRule="exact"/>
        <w:ind w:firstLineChars="200" w:firstLine="480"/>
        <w:rPr>
          <w:rFonts w:ascii="仿宋" w:eastAsia="仿宋" w:hAnsi="仿宋"/>
          <w:sz w:val="24"/>
        </w:rPr>
      </w:pPr>
      <w:r>
        <w:rPr>
          <w:rFonts w:ascii="仿宋" w:eastAsia="仿宋" w:hAnsi="仿宋" w:hint="eastAsia"/>
          <w:sz w:val="24"/>
        </w:rPr>
        <w:t>评委在独自评审完所有投标人的投标文件后，由工作人员统计各评委的评分（总分100分），得出排名表，按综合得分从高分到低分的原则评出前</w:t>
      </w:r>
      <w:r w:rsidR="003B4795">
        <w:rPr>
          <w:rFonts w:ascii="仿宋" w:eastAsia="仿宋" w:hAnsi="仿宋" w:hint="eastAsia"/>
          <w:sz w:val="24"/>
        </w:rPr>
        <w:t>8</w:t>
      </w:r>
      <w:r>
        <w:rPr>
          <w:rFonts w:ascii="仿宋" w:eastAsia="仿宋" w:hAnsi="仿宋" w:hint="eastAsia"/>
          <w:sz w:val="24"/>
        </w:rPr>
        <w:t>家招标代理公司为政府采购代理项目中标候选单位；，若不足</w:t>
      </w:r>
      <w:r w:rsidR="003B4795">
        <w:rPr>
          <w:rFonts w:ascii="仿宋" w:eastAsia="仿宋" w:hAnsi="仿宋" w:hint="eastAsia"/>
          <w:sz w:val="24"/>
        </w:rPr>
        <w:t>8</w:t>
      </w:r>
      <w:r>
        <w:rPr>
          <w:rFonts w:ascii="仿宋" w:eastAsia="仿宋" w:hAnsi="仿宋" w:hint="eastAsia"/>
          <w:sz w:val="24"/>
        </w:rPr>
        <w:t>家的，则以实际数量为准。若经排序出现综合得分相同，则评分标准表中A1从事政府招标采购代理业务的年限得分高的将被推荐；若出现综合得分相同且A1从事政府招标采购代理业务的年限得分也相同，则评分标准表中C1政府采购代理经验得分高的将被推荐；若出现综合得分相同、A1从事政府招标采购代理业务的年限得分相同且C1政府采购代理经验得分相同，则评分标准表中E诚信信誉得分高的将被推荐；若A1、C1、E得分均相同的，则抽签决定中选单位。</w:t>
      </w:r>
    </w:p>
    <w:p w:rsidR="00427D25" w:rsidRDefault="009335A4">
      <w:pPr>
        <w:numPr>
          <w:ilvl w:val="0"/>
          <w:numId w:val="1"/>
        </w:numPr>
        <w:spacing w:line="520" w:lineRule="exact"/>
        <w:ind w:firstLineChars="200" w:firstLine="480"/>
        <w:rPr>
          <w:rFonts w:ascii="仿宋" w:eastAsia="仿宋" w:hAnsi="仿宋"/>
          <w:sz w:val="24"/>
        </w:rPr>
      </w:pPr>
      <w:r>
        <w:rPr>
          <w:rFonts w:ascii="仿宋" w:eastAsia="仿宋" w:hAnsi="仿宋" w:cs="宋体" w:hint="eastAsia"/>
          <w:kern w:val="0"/>
          <w:sz w:val="24"/>
        </w:rPr>
        <w:lastRenderedPageBreak/>
        <w:t>若有效标不足3家，本次招标作流标处理；若报名参加单位或者有效标不足</w:t>
      </w:r>
      <w:r w:rsidR="003B4795">
        <w:rPr>
          <w:rFonts w:ascii="仿宋" w:eastAsia="仿宋" w:hAnsi="仿宋" w:cs="宋体" w:hint="eastAsia"/>
          <w:kern w:val="0"/>
          <w:sz w:val="24"/>
        </w:rPr>
        <w:t>8</w:t>
      </w:r>
      <w:r>
        <w:rPr>
          <w:rFonts w:ascii="仿宋" w:eastAsia="仿宋" w:hAnsi="仿宋" w:cs="宋体" w:hint="eastAsia"/>
          <w:kern w:val="0"/>
          <w:sz w:val="24"/>
        </w:rPr>
        <w:t>家，则缺额部分不再进行招标。</w:t>
      </w:r>
    </w:p>
    <w:p w:rsidR="00427D25" w:rsidRDefault="009335A4">
      <w:pPr>
        <w:spacing w:line="520" w:lineRule="exact"/>
        <w:ind w:firstLineChars="200" w:firstLine="480"/>
        <w:rPr>
          <w:rFonts w:ascii="仿宋" w:eastAsia="仿宋" w:hAnsi="仿宋"/>
          <w:sz w:val="24"/>
        </w:rPr>
      </w:pPr>
      <w:r>
        <w:rPr>
          <w:rFonts w:ascii="仿宋" w:eastAsia="仿宋" w:hAnsi="仿宋" w:hint="eastAsia"/>
          <w:sz w:val="24"/>
        </w:rPr>
        <w:t>9．定标、公示、签约</w:t>
      </w:r>
    </w:p>
    <w:p w:rsidR="00427D25" w:rsidRDefault="002C2B45">
      <w:pPr>
        <w:spacing w:line="520" w:lineRule="exact"/>
        <w:rPr>
          <w:rFonts w:ascii="仿宋" w:eastAsia="仿宋" w:hAnsi="仿宋"/>
          <w:b/>
          <w:sz w:val="24"/>
        </w:rPr>
      </w:pPr>
      <w:r>
        <w:rPr>
          <w:rFonts w:ascii="仿宋" w:eastAsia="仿宋" w:hAnsi="仿宋" w:hint="eastAsia"/>
          <w:b/>
          <w:sz w:val="24"/>
        </w:rPr>
        <w:t xml:space="preserve">   </w:t>
      </w:r>
      <w:r w:rsidR="009335A4">
        <w:rPr>
          <w:rFonts w:ascii="仿宋" w:eastAsia="仿宋" w:hAnsi="仿宋" w:hint="eastAsia"/>
          <w:b/>
          <w:sz w:val="24"/>
        </w:rPr>
        <w:t xml:space="preserve"> 9.1 淮南师范学院将视情况对中标候选单位进行实地考察或到社会劳动保险管理中心、相关行政主管部门核查。实地考察或核查中，若发现中标候选单位的实际情况与其投标文件所述情况不符者，即可取消其中标候选单位资格，所空缺名额不再递补。</w:t>
      </w:r>
    </w:p>
    <w:p w:rsidR="00427D25" w:rsidRDefault="009335A4">
      <w:pPr>
        <w:spacing w:line="520" w:lineRule="exact"/>
        <w:rPr>
          <w:rFonts w:ascii="仿宋" w:eastAsia="仿宋" w:hAnsi="仿宋"/>
          <w:sz w:val="24"/>
        </w:rPr>
      </w:pPr>
      <w:r>
        <w:rPr>
          <w:rFonts w:ascii="仿宋" w:eastAsia="仿宋" w:hAnsi="仿宋" w:hint="eastAsia"/>
          <w:sz w:val="24"/>
        </w:rPr>
        <w:t xml:space="preserve">    9.2 招标人发布中标公告，公告1天期满无异议，即向中选单位发出中选通知书。</w:t>
      </w:r>
    </w:p>
    <w:p w:rsidR="00427D25" w:rsidRDefault="009335A4">
      <w:pPr>
        <w:spacing w:line="520" w:lineRule="exact"/>
        <w:rPr>
          <w:rFonts w:ascii="仿宋" w:eastAsia="仿宋" w:hAnsi="仿宋"/>
          <w:sz w:val="24"/>
        </w:rPr>
      </w:pPr>
      <w:r>
        <w:rPr>
          <w:rFonts w:ascii="仿宋" w:eastAsia="仿宋" w:hAnsi="仿宋" w:hint="eastAsia"/>
          <w:sz w:val="24"/>
        </w:rPr>
        <w:t xml:space="preserve">    9.3 中选单位收到中选通知书</w:t>
      </w:r>
      <w:r w:rsidR="00E250BD">
        <w:rPr>
          <w:rFonts w:ascii="仿宋" w:eastAsia="仿宋" w:hAnsi="仿宋" w:hint="eastAsia"/>
          <w:sz w:val="24"/>
        </w:rPr>
        <w:t>3</w:t>
      </w:r>
      <w:r>
        <w:rPr>
          <w:rFonts w:ascii="仿宋" w:eastAsia="仿宋" w:hAnsi="仿宋" w:hint="eastAsia"/>
          <w:sz w:val="24"/>
        </w:rPr>
        <w:t>天内，须根据招、投标文件及相关规定来淮南师范学院办理合同的签约手续。</w:t>
      </w:r>
    </w:p>
    <w:p w:rsidR="003B4795" w:rsidRDefault="009335A4" w:rsidP="003B4795">
      <w:pPr>
        <w:jc w:val="center"/>
        <w:rPr>
          <w:rFonts w:ascii="楷体" w:eastAsia="楷体" w:hAnsi="楷体" w:cs="楷体"/>
          <w:b/>
          <w:bCs/>
          <w:sz w:val="32"/>
          <w:szCs w:val="32"/>
        </w:rPr>
      </w:pPr>
      <w:r>
        <w:rPr>
          <w:rFonts w:hint="eastAsia"/>
          <w:sz w:val="28"/>
          <w:szCs w:val="28"/>
        </w:rPr>
        <w:br w:type="page"/>
      </w:r>
      <w:bookmarkStart w:id="2" w:name="_Toc35046870"/>
      <w:r>
        <w:rPr>
          <w:rFonts w:hint="eastAsia"/>
        </w:rPr>
        <w:lastRenderedPageBreak/>
        <w:t>附件：</w:t>
      </w:r>
      <w:r w:rsidR="003B4795">
        <w:rPr>
          <w:rFonts w:ascii="楷体" w:eastAsia="楷体" w:hAnsi="楷体" w:cs="楷体" w:hint="eastAsia"/>
          <w:b/>
          <w:bCs/>
          <w:sz w:val="32"/>
          <w:szCs w:val="32"/>
        </w:rPr>
        <w:t>淮南师范学院2021-2024年招标</w:t>
      </w:r>
      <w:r w:rsidR="00580308">
        <w:rPr>
          <w:rFonts w:ascii="楷体" w:eastAsia="楷体" w:hAnsi="楷体" w:cs="楷体" w:hint="eastAsia"/>
          <w:b/>
          <w:bCs/>
          <w:sz w:val="32"/>
          <w:szCs w:val="32"/>
        </w:rPr>
        <w:t>代理机构</w:t>
      </w:r>
      <w:r w:rsidR="003B4795">
        <w:rPr>
          <w:rFonts w:ascii="楷体" w:eastAsia="楷体" w:hAnsi="楷体" w:cs="楷体" w:hint="eastAsia"/>
          <w:b/>
          <w:bCs/>
          <w:sz w:val="32"/>
          <w:szCs w:val="32"/>
        </w:rPr>
        <w:t>遴选评分细则</w:t>
      </w:r>
    </w:p>
    <w:tbl>
      <w:tblPr>
        <w:tblW w:w="4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719"/>
        <w:gridCol w:w="4082"/>
        <w:gridCol w:w="2942"/>
      </w:tblGrid>
      <w:tr w:rsidR="003B4795" w:rsidTr="00C770BE">
        <w:trPr>
          <w:trHeight w:val="293"/>
          <w:jc w:val="center"/>
        </w:trPr>
        <w:tc>
          <w:tcPr>
            <w:tcW w:w="336" w:type="pct"/>
            <w:tcBorders>
              <w:bottom w:val="single" w:sz="4" w:space="0" w:color="auto"/>
            </w:tcBorders>
            <w:noWrap/>
            <w:vAlign w:val="center"/>
          </w:tcPr>
          <w:p w:rsidR="003B4795" w:rsidRDefault="003B4795" w:rsidP="003B4795">
            <w:pPr>
              <w:jc w:val="center"/>
              <w:rPr>
                <w:rFonts w:ascii="仿宋" w:eastAsia="仿宋" w:hAnsi="仿宋"/>
                <w:b/>
                <w:sz w:val="15"/>
                <w:szCs w:val="15"/>
              </w:rPr>
            </w:pPr>
            <w:r>
              <w:rPr>
                <w:rFonts w:ascii="仿宋" w:eastAsia="仿宋" w:hAnsi="仿宋" w:hint="eastAsia"/>
                <w:b/>
                <w:sz w:val="15"/>
                <w:szCs w:val="15"/>
              </w:rPr>
              <w:t>项目</w:t>
            </w:r>
          </w:p>
        </w:tc>
        <w:tc>
          <w:tcPr>
            <w:tcW w:w="433" w:type="pct"/>
            <w:tcBorders>
              <w:bottom w:val="single" w:sz="4" w:space="0" w:color="auto"/>
            </w:tcBorders>
            <w:noWrap/>
            <w:vAlign w:val="center"/>
          </w:tcPr>
          <w:p w:rsidR="003B4795" w:rsidRDefault="003B4795" w:rsidP="003B4795">
            <w:pPr>
              <w:jc w:val="center"/>
              <w:rPr>
                <w:rFonts w:ascii="仿宋" w:eastAsia="仿宋" w:hAnsi="仿宋"/>
                <w:b/>
                <w:sz w:val="15"/>
                <w:szCs w:val="15"/>
              </w:rPr>
            </w:pPr>
            <w:r>
              <w:rPr>
                <w:rFonts w:ascii="仿宋" w:eastAsia="仿宋" w:hAnsi="仿宋" w:hint="eastAsia"/>
                <w:b/>
                <w:bCs/>
                <w:kern w:val="0"/>
                <w:sz w:val="15"/>
                <w:szCs w:val="15"/>
              </w:rPr>
              <w:t>评分项</w:t>
            </w:r>
          </w:p>
        </w:tc>
        <w:tc>
          <w:tcPr>
            <w:tcW w:w="2459" w:type="pct"/>
            <w:tcBorders>
              <w:bottom w:val="single" w:sz="4" w:space="0" w:color="auto"/>
            </w:tcBorders>
            <w:noWrap/>
            <w:vAlign w:val="center"/>
          </w:tcPr>
          <w:p w:rsidR="003B4795" w:rsidRDefault="003B4795" w:rsidP="003B4795">
            <w:pPr>
              <w:jc w:val="center"/>
              <w:rPr>
                <w:rFonts w:ascii="仿宋" w:eastAsia="仿宋" w:hAnsi="仿宋"/>
                <w:b/>
                <w:sz w:val="15"/>
                <w:szCs w:val="15"/>
              </w:rPr>
            </w:pPr>
            <w:r>
              <w:rPr>
                <w:rFonts w:ascii="仿宋" w:eastAsia="仿宋" w:hAnsi="仿宋" w:hint="eastAsia"/>
                <w:b/>
                <w:bCs/>
                <w:kern w:val="0"/>
                <w:sz w:val="15"/>
                <w:szCs w:val="15"/>
              </w:rPr>
              <w:t>评分标准</w:t>
            </w:r>
          </w:p>
        </w:tc>
        <w:tc>
          <w:tcPr>
            <w:tcW w:w="1772" w:type="pct"/>
            <w:tcBorders>
              <w:bottom w:val="single" w:sz="4" w:space="0" w:color="auto"/>
            </w:tcBorders>
            <w:noWrap/>
            <w:vAlign w:val="center"/>
          </w:tcPr>
          <w:p w:rsidR="003B4795" w:rsidRDefault="003B4795" w:rsidP="003B4795">
            <w:pPr>
              <w:jc w:val="center"/>
              <w:rPr>
                <w:rFonts w:ascii="仿宋" w:eastAsia="仿宋" w:hAnsi="仿宋"/>
                <w:b/>
                <w:sz w:val="15"/>
                <w:szCs w:val="15"/>
              </w:rPr>
            </w:pPr>
            <w:r>
              <w:rPr>
                <w:rFonts w:ascii="仿宋" w:eastAsia="仿宋" w:hAnsi="仿宋" w:hint="eastAsia"/>
                <w:b/>
                <w:bCs/>
                <w:kern w:val="0"/>
                <w:sz w:val="15"/>
                <w:szCs w:val="15"/>
              </w:rPr>
              <w:t>提供证明文件</w:t>
            </w:r>
          </w:p>
        </w:tc>
      </w:tr>
      <w:tr w:rsidR="003B4795" w:rsidTr="00C770BE">
        <w:trPr>
          <w:trHeight w:val="1710"/>
          <w:jc w:val="center"/>
        </w:trPr>
        <w:tc>
          <w:tcPr>
            <w:tcW w:w="336" w:type="pct"/>
            <w:vMerge w:val="restart"/>
            <w:noWrap/>
            <w:vAlign w:val="center"/>
          </w:tcPr>
          <w:p w:rsidR="003B4795" w:rsidRDefault="003B4795" w:rsidP="003B4795">
            <w:pPr>
              <w:jc w:val="center"/>
              <w:rPr>
                <w:rFonts w:ascii="仿宋" w:eastAsia="仿宋" w:hAnsi="仿宋"/>
                <w:b/>
                <w:bCs/>
                <w:kern w:val="0"/>
                <w:sz w:val="15"/>
                <w:szCs w:val="15"/>
              </w:rPr>
            </w:pPr>
            <w:r>
              <w:rPr>
                <w:rFonts w:ascii="仿宋" w:eastAsia="仿宋" w:hAnsi="仿宋" w:hint="eastAsia"/>
                <w:b/>
                <w:bCs/>
                <w:kern w:val="0"/>
                <w:sz w:val="15"/>
                <w:szCs w:val="15"/>
              </w:rPr>
              <w:t>A代理能力</w:t>
            </w:r>
          </w:p>
          <w:p w:rsidR="003B4795" w:rsidRDefault="003B4795" w:rsidP="003B4795">
            <w:pPr>
              <w:jc w:val="center"/>
              <w:rPr>
                <w:rFonts w:ascii="仿宋" w:eastAsia="仿宋" w:hAnsi="仿宋"/>
                <w:b/>
                <w:bCs/>
                <w:kern w:val="0"/>
                <w:sz w:val="15"/>
                <w:szCs w:val="15"/>
              </w:rPr>
            </w:pPr>
            <w:r>
              <w:rPr>
                <w:rFonts w:ascii="仿宋" w:eastAsia="仿宋" w:hAnsi="仿宋" w:hint="eastAsia"/>
                <w:b/>
                <w:bCs/>
                <w:kern w:val="0"/>
                <w:sz w:val="15"/>
                <w:szCs w:val="15"/>
              </w:rPr>
              <w:t>(满分25分)</w:t>
            </w:r>
          </w:p>
          <w:p w:rsidR="003B4795" w:rsidRDefault="003B4795" w:rsidP="003B4795">
            <w:pPr>
              <w:jc w:val="center"/>
              <w:rPr>
                <w:rFonts w:ascii="仿宋" w:eastAsia="仿宋" w:hAnsi="仿宋"/>
                <w:b/>
                <w:sz w:val="15"/>
                <w:szCs w:val="15"/>
              </w:rPr>
            </w:pPr>
          </w:p>
        </w:tc>
        <w:tc>
          <w:tcPr>
            <w:tcW w:w="433" w:type="pct"/>
            <w:noWrap/>
            <w:vAlign w:val="center"/>
          </w:tcPr>
          <w:p w:rsidR="003B4795" w:rsidRDefault="003B4795" w:rsidP="003B4795">
            <w:pPr>
              <w:jc w:val="center"/>
              <w:rPr>
                <w:rFonts w:ascii="仿宋" w:eastAsia="仿宋" w:hAnsi="仿宋"/>
                <w:b/>
                <w:bCs/>
                <w:kern w:val="0"/>
                <w:sz w:val="15"/>
                <w:szCs w:val="15"/>
              </w:rPr>
            </w:pPr>
            <w:r>
              <w:rPr>
                <w:rFonts w:ascii="仿宋" w:eastAsia="仿宋" w:hAnsi="仿宋" w:hint="eastAsia"/>
                <w:b/>
                <w:bCs/>
                <w:kern w:val="0"/>
                <w:sz w:val="15"/>
                <w:szCs w:val="15"/>
              </w:rPr>
              <w:t>A1从事政府招标采购代理业务的年限</w:t>
            </w:r>
          </w:p>
          <w:p w:rsidR="003B4795" w:rsidRDefault="003B4795" w:rsidP="003B4795">
            <w:pPr>
              <w:jc w:val="center"/>
              <w:rPr>
                <w:rFonts w:ascii="仿宋" w:eastAsia="仿宋" w:hAnsi="仿宋"/>
                <w:b/>
                <w:sz w:val="15"/>
                <w:szCs w:val="15"/>
              </w:rPr>
            </w:pPr>
            <w:r>
              <w:rPr>
                <w:rFonts w:ascii="仿宋" w:eastAsia="仿宋" w:hAnsi="仿宋" w:hint="eastAsia"/>
                <w:b/>
                <w:bCs/>
                <w:kern w:val="0"/>
                <w:sz w:val="15"/>
                <w:szCs w:val="15"/>
              </w:rPr>
              <w:t>(满分10分)</w:t>
            </w:r>
          </w:p>
        </w:tc>
        <w:tc>
          <w:tcPr>
            <w:tcW w:w="2459" w:type="pct"/>
            <w:noWrap/>
          </w:tcPr>
          <w:p w:rsidR="003B4795" w:rsidRDefault="003B4795" w:rsidP="003B4795">
            <w:pPr>
              <w:rPr>
                <w:rFonts w:ascii="仿宋" w:eastAsia="仿宋" w:hAnsi="仿宋"/>
                <w:kern w:val="0"/>
                <w:sz w:val="15"/>
                <w:szCs w:val="15"/>
              </w:rPr>
            </w:pPr>
            <w:r>
              <w:rPr>
                <w:rFonts w:ascii="仿宋" w:eastAsia="仿宋" w:hAnsi="仿宋" w:hint="eastAsia"/>
                <w:kern w:val="0"/>
                <w:sz w:val="15"/>
                <w:szCs w:val="15"/>
              </w:rPr>
              <w:t>从事采购代理业务的年限：</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1.年限</w:t>
            </w:r>
            <w:r>
              <w:rPr>
                <w:rFonts w:ascii="仿宋" w:eastAsia="仿宋" w:hAnsi="仿宋" w:hint="eastAsia"/>
                <w:spacing w:val="-10"/>
                <w:kern w:val="0"/>
                <w:sz w:val="15"/>
                <w:szCs w:val="15"/>
              </w:rPr>
              <w:t>＜3周年</w:t>
            </w:r>
            <w:r>
              <w:rPr>
                <w:rFonts w:ascii="仿宋" w:eastAsia="仿宋" w:hAnsi="仿宋" w:hint="eastAsia"/>
                <w:kern w:val="0"/>
                <w:sz w:val="15"/>
                <w:szCs w:val="15"/>
              </w:rPr>
              <w:t>的不得分；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2.满3周年≤年限</w:t>
            </w:r>
            <w:r>
              <w:rPr>
                <w:rFonts w:ascii="仿宋" w:eastAsia="仿宋" w:hAnsi="仿宋" w:hint="eastAsia"/>
                <w:spacing w:val="-10"/>
                <w:kern w:val="0"/>
                <w:sz w:val="15"/>
                <w:szCs w:val="15"/>
              </w:rPr>
              <w:t>＜5周年</w:t>
            </w:r>
            <w:r>
              <w:rPr>
                <w:rFonts w:ascii="仿宋" w:eastAsia="仿宋" w:hAnsi="仿宋" w:hint="eastAsia"/>
                <w:kern w:val="0"/>
                <w:sz w:val="15"/>
                <w:szCs w:val="15"/>
              </w:rPr>
              <w:t>的得</w:t>
            </w:r>
            <w:r>
              <w:rPr>
                <w:rFonts w:ascii="仿宋" w:eastAsia="仿宋" w:hAnsi="仿宋"/>
                <w:kern w:val="0"/>
                <w:sz w:val="15"/>
                <w:szCs w:val="15"/>
              </w:rPr>
              <w:t>3</w:t>
            </w:r>
            <w:r>
              <w:rPr>
                <w:rFonts w:ascii="仿宋" w:eastAsia="仿宋" w:hAnsi="仿宋" w:hint="eastAsia"/>
                <w:kern w:val="0"/>
                <w:sz w:val="15"/>
                <w:szCs w:val="15"/>
              </w:rPr>
              <w:t>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3.满5周年≤年限</w:t>
            </w:r>
            <w:r>
              <w:rPr>
                <w:rFonts w:ascii="仿宋" w:eastAsia="仿宋" w:hAnsi="仿宋" w:hint="eastAsia"/>
                <w:spacing w:val="-10"/>
                <w:kern w:val="0"/>
                <w:sz w:val="15"/>
                <w:szCs w:val="15"/>
              </w:rPr>
              <w:t>＜8周年</w:t>
            </w:r>
            <w:r>
              <w:rPr>
                <w:rFonts w:ascii="仿宋" w:eastAsia="仿宋" w:hAnsi="仿宋" w:hint="eastAsia"/>
                <w:kern w:val="0"/>
                <w:sz w:val="15"/>
                <w:szCs w:val="15"/>
              </w:rPr>
              <w:t>的得</w:t>
            </w:r>
            <w:r>
              <w:rPr>
                <w:rFonts w:ascii="仿宋" w:eastAsia="仿宋" w:hAnsi="仿宋"/>
                <w:kern w:val="0"/>
                <w:sz w:val="15"/>
                <w:szCs w:val="15"/>
              </w:rPr>
              <w:t>5</w:t>
            </w:r>
            <w:r>
              <w:rPr>
                <w:rFonts w:ascii="仿宋" w:eastAsia="仿宋" w:hAnsi="仿宋" w:hint="eastAsia"/>
                <w:kern w:val="0"/>
                <w:sz w:val="15"/>
                <w:szCs w:val="15"/>
              </w:rPr>
              <w:t>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4.满8周年≤年限</w:t>
            </w:r>
            <w:r>
              <w:rPr>
                <w:rFonts w:ascii="仿宋" w:eastAsia="仿宋" w:hAnsi="仿宋" w:hint="eastAsia"/>
                <w:spacing w:val="-10"/>
                <w:kern w:val="0"/>
                <w:sz w:val="15"/>
                <w:szCs w:val="15"/>
              </w:rPr>
              <w:t>＜10周年</w:t>
            </w:r>
            <w:r>
              <w:rPr>
                <w:rFonts w:ascii="仿宋" w:eastAsia="仿宋" w:hAnsi="仿宋" w:hint="eastAsia"/>
                <w:kern w:val="0"/>
                <w:sz w:val="15"/>
                <w:szCs w:val="15"/>
              </w:rPr>
              <w:t>的得</w:t>
            </w:r>
            <w:r>
              <w:rPr>
                <w:rFonts w:ascii="仿宋" w:eastAsia="仿宋" w:hAnsi="仿宋"/>
                <w:kern w:val="0"/>
                <w:sz w:val="15"/>
                <w:szCs w:val="15"/>
              </w:rPr>
              <w:t>7</w:t>
            </w:r>
            <w:r>
              <w:rPr>
                <w:rFonts w:ascii="仿宋" w:eastAsia="仿宋" w:hAnsi="仿宋" w:hint="eastAsia"/>
                <w:kern w:val="0"/>
                <w:sz w:val="15"/>
                <w:szCs w:val="15"/>
              </w:rPr>
              <w:t>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5.10周年以上的得</w:t>
            </w:r>
            <w:r>
              <w:rPr>
                <w:rFonts w:ascii="仿宋" w:eastAsia="仿宋" w:hAnsi="仿宋"/>
                <w:kern w:val="0"/>
                <w:sz w:val="15"/>
                <w:szCs w:val="15"/>
              </w:rPr>
              <w:t>10</w:t>
            </w:r>
            <w:r>
              <w:rPr>
                <w:rFonts w:ascii="仿宋" w:eastAsia="仿宋" w:hAnsi="仿宋" w:hint="eastAsia"/>
                <w:kern w:val="0"/>
                <w:sz w:val="15"/>
                <w:szCs w:val="15"/>
              </w:rPr>
              <w:t>分。</w:t>
            </w:r>
          </w:p>
        </w:tc>
        <w:tc>
          <w:tcPr>
            <w:tcW w:w="1772" w:type="pct"/>
            <w:noWrap/>
          </w:tcPr>
          <w:p w:rsidR="003B4795" w:rsidRDefault="003B4795" w:rsidP="003B4795">
            <w:pPr>
              <w:rPr>
                <w:rFonts w:ascii="仿宋" w:eastAsia="仿宋" w:hAnsi="仿宋"/>
                <w:kern w:val="0"/>
                <w:sz w:val="15"/>
                <w:szCs w:val="15"/>
              </w:rPr>
            </w:pPr>
            <w:r>
              <w:rPr>
                <w:rFonts w:ascii="仿宋" w:eastAsia="仿宋" w:hAnsi="仿宋" w:hint="eastAsia"/>
                <w:color w:val="0000FF"/>
                <w:kern w:val="0"/>
                <w:sz w:val="15"/>
                <w:szCs w:val="15"/>
              </w:rPr>
              <w:t>提供能体现从事招标代理业务起始时间以营业执照成立时间为准（经营范围必须包含招标代理业务）</w:t>
            </w:r>
          </w:p>
        </w:tc>
      </w:tr>
      <w:tr w:rsidR="003B4795" w:rsidTr="00C770BE">
        <w:trPr>
          <w:trHeight w:val="1780"/>
          <w:jc w:val="center"/>
        </w:trPr>
        <w:tc>
          <w:tcPr>
            <w:tcW w:w="336" w:type="pct"/>
            <w:vMerge/>
            <w:noWrap/>
            <w:vAlign w:val="center"/>
          </w:tcPr>
          <w:p w:rsidR="003B4795" w:rsidRDefault="003B4795" w:rsidP="003B4795">
            <w:pPr>
              <w:jc w:val="center"/>
              <w:rPr>
                <w:rFonts w:ascii="仿宋" w:eastAsia="仿宋" w:hAnsi="仿宋"/>
                <w:b/>
                <w:sz w:val="15"/>
                <w:szCs w:val="15"/>
              </w:rPr>
            </w:pPr>
          </w:p>
        </w:tc>
        <w:tc>
          <w:tcPr>
            <w:tcW w:w="433" w:type="pct"/>
            <w:noWrap/>
            <w:vAlign w:val="center"/>
          </w:tcPr>
          <w:p w:rsidR="003B4795" w:rsidRDefault="003B4795" w:rsidP="003B4795">
            <w:pPr>
              <w:jc w:val="center"/>
              <w:rPr>
                <w:rFonts w:ascii="仿宋" w:eastAsia="仿宋" w:hAnsi="仿宋"/>
                <w:b/>
                <w:bCs/>
                <w:kern w:val="0"/>
                <w:sz w:val="15"/>
                <w:szCs w:val="15"/>
              </w:rPr>
            </w:pPr>
            <w:r>
              <w:rPr>
                <w:rFonts w:ascii="仿宋" w:eastAsia="仿宋" w:hAnsi="仿宋" w:hint="eastAsia"/>
                <w:b/>
                <w:bCs/>
                <w:kern w:val="0"/>
                <w:sz w:val="15"/>
                <w:szCs w:val="15"/>
              </w:rPr>
              <w:t>A2经营场所面积</w:t>
            </w:r>
          </w:p>
          <w:p w:rsidR="003B4795" w:rsidRDefault="003B4795" w:rsidP="003B4795">
            <w:pPr>
              <w:jc w:val="center"/>
              <w:rPr>
                <w:rFonts w:ascii="仿宋" w:eastAsia="仿宋" w:hAnsi="仿宋"/>
                <w:b/>
                <w:sz w:val="15"/>
                <w:szCs w:val="15"/>
              </w:rPr>
            </w:pPr>
            <w:r>
              <w:rPr>
                <w:rFonts w:ascii="仿宋" w:eastAsia="仿宋" w:hAnsi="仿宋" w:hint="eastAsia"/>
                <w:b/>
                <w:bCs/>
                <w:kern w:val="0"/>
                <w:sz w:val="15"/>
                <w:szCs w:val="15"/>
              </w:rPr>
              <w:t>(满分8分)</w:t>
            </w:r>
          </w:p>
        </w:tc>
        <w:tc>
          <w:tcPr>
            <w:tcW w:w="2459" w:type="pct"/>
            <w:noWrap/>
          </w:tcPr>
          <w:p w:rsidR="003B4795" w:rsidRDefault="003B4795" w:rsidP="003B4795">
            <w:pPr>
              <w:rPr>
                <w:rFonts w:ascii="仿宋" w:eastAsia="仿宋" w:hAnsi="仿宋"/>
                <w:kern w:val="0"/>
                <w:sz w:val="15"/>
                <w:szCs w:val="15"/>
              </w:rPr>
            </w:pPr>
            <w:r>
              <w:rPr>
                <w:rFonts w:ascii="仿宋" w:eastAsia="仿宋" w:hAnsi="仿宋" w:hint="eastAsia"/>
                <w:kern w:val="0"/>
                <w:sz w:val="15"/>
                <w:szCs w:val="15"/>
              </w:rPr>
              <w:t>1.经营场所面积＜200㎡的得1分；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2.200㎡≤经营场所面积＜300㎡的得2分；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3.300㎡≤经营场所面积＜400㎡的得3分；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4.400㎡≤经营场所面积＜500㎡的得4分；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5.经营场所面积≥500㎡的得5分。</w:t>
            </w:r>
          </w:p>
          <w:p w:rsidR="003B4795" w:rsidRDefault="003B4795" w:rsidP="003B4795">
            <w:pPr>
              <w:rPr>
                <w:rFonts w:ascii="仿宋" w:eastAsia="仿宋" w:hAnsi="仿宋"/>
                <w:b/>
                <w:bCs/>
                <w:color w:val="0000FF"/>
                <w:kern w:val="0"/>
                <w:sz w:val="15"/>
                <w:szCs w:val="15"/>
              </w:rPr>
            </w:pPr>
            <w:r>
              <w:rPr>
                <w:rFonts w:ascii="仿宋" w:eastAsia="仿宋" w:hAnsi="仿宋" w:hint="eastAsia"/>
                <w:b/>
                <w:bCs/>
                <w:color w:val="0000FF"/>
                <w:kern w:val="0"/>
                <w:sz w:val="15"/>
                <w:szCs w:val="15"/>
              </w:rPr>
              <w:t>6、以上评标场所在淮南市田家庵区市区或承诺中标后在市区设立工作场所并具备开评标相关条件的得3分</w:t>
            </w:r>
          </w:p>
          <w:p w:rsidR="003B4795" w:rsidRDefault="003B4795" w:rsidP="003B4795">
            <w:pPr>
              <w:rPr>
                <w:rFonts w:ascii="仿宋" w:eastAsia="仿宋" w:hAnsi="仿宋"/>
                <w:b/>
                <w:bCs/>
                <w:color w:val="0000FF"/>
                <w:kern w:val="0"/>
                <w:sz w:val="15"/>
                <w:szCs w:val="15"/>
              </w:rPr>
            </w:pPr>
          </w:p>
        </w:tc>
        <w:tc>
          <w:tcPr>
            <w:tcW w:w="1772" w:type="pct"/>
            <w:noWrap/>
          </w:tcPr>
          <w:p w:rsidR="003B4795" w:rsidRDefault="003B4795" w:rsidP="003B4795">
            <w:pPr>
              <w:rPr>
                <w:rFonts w:ascii="仿宋" w:eastAsia="仿宋" w:hAnsi="仿宋"/>
                <w:kern w:val="0"/>
                <w:sz w:val="15"/>
                <w:szCs w:val="15"/>
              </w:rPr>
            </w:pPr>
            <w:r>
              <w:rPr>
                <w:rFonts w:ascii="仿宋" w:eastAsia="仿宋" w:hAnsi="仿宋" w:hint="eastAsia"/>
                <w:kern w:val="0"/>
                <w:sz w:val="15"/>
                <w:szCs w:val="15"/>
              </w:rPr>
              <w:t>经营场所属自有产权的提供产权证；非自有产权的提供租赁合同及房产产权复印件，应体现租赁面积。</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未提供以上材料或提供资料不全的，不得分。</w:t>
            </w:r>
          </w:p>
          <w:p w:rsidR="003B4795" w:rsidRDefault="003B4795" w:rsidP="003B4795">
            <w:pPr>
              <w:rPr>
                <w:rFonts w:ascii="仿宋" w:eastAsia="仿宋" w:hAnsi="仿宋"/>
                <w:kern w:val="0"/>
                <w:sz w:val="15"/>
                <w:szCs w:val="15"/>
              </w:rPr>
            </w:pP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（注：没有履行承诺的，不委托招投标项目）</w:t>
            </w:r>
          </w:p>
          <w:p w:rsidR="003B4795" w:rsidRDefault="003B4795" w:rsidP="003B4795">
            <w:pPr>
              <w:rPr>
                <w:rFonts w:ascii="仿宋" w:eastAsia="仿宋" w:hAnsi="仿宋"/>
                <w:kern w:val="0"/>
                <w:sz w:val="15"/>
                <w:szCs w:val="15"/>
              </w:rPr>
            </w:pPr>
          </w:p>
          <w:p w:rsidR="003B4795" w:rsidRDefault="003B4795" w:rsidP="003B4795">
            <w:pPr>
              <w:rPr>
                <w:rFonts w:ascii="仿宋" w:eastAsia="仿宋" w:hAnsi="仿宋"/>
                <w:kern w:val="0"/>
                <w:sz w:val="15"/>
                <w:szCs w:val="15"/>
              </w:rPr>
            </w:pPr>
          </w:p>
          <w:p w:rsidR="003B4795" w:rsidRDefault="003B4795" w:rsidP="003B4795">
            <w:pPr>
              <w:rPr>
                <w:rFonts w:ascii="仿宋" w:eastAsia="仿宋" w:hAnsi="仿宋"/>
                <w:kern w:val="0"/>
                <w:sz w:val="15"/>
                <w:szCs w:val="15"/>
              </w:rPr>
            </w:pPr>
          </w:p>
        </w:tc>
      </w:tr>
      <w:tr w:rsidR="003B4795" w:rsidTr="00C770BE">
        <w:trPr>
          <w:trHeight w:val="3693"/>
          <w:jc w:val="center"/>
        </w:trPr>
        <w:tc>
          <w:tcPr>
            <w:tcW w:w="336" w:type="pct"/>
            <w:vMerge/>
            <w:tcBorders>
              <w:bottom w:val="single" w:sz="4" w:space="0" w:color="auto"/>
            </w:tcBorders>
            <w:noWrap/>
            <w:vAlign w:val="center"/>
          </w:tcPr>
          <w:p w:rsidR="003B4795" w:rsidRDefault="003B4795" w:rsidP="003B4795">
            <w:pPr>
              <w:jc w:val="center"/>
              <w:rPr>
                <w:rFonts w:ascii="仿宋" w:eastAsia="仿宋" w:hAnsi="仿宋"/>
                <w:b/>
                <w:sz w:val="15"/>
                <w:szCs w:val="15"/>
              </w:rPr>
            </w:pPr>
          </w:p>
        </w:tc>
        <w:tc>
          <w:tcPr>
            <w:tcW w:w="433" w:type="pct"/>
            <w:tcBorders>
              <w:bottom w:val="single" w:sz="4" w:space="0" w:color="auto"/>
            </w:tcBorders>
            <w:noWrap/>
            <w:vAlign w:val="center"/>
          </w:tcPr>
          <w:p w:rsidR="003B4795" w:rsidRDefault="003B4795" w:rsidP="003B4795">
            <w:pPr>
              <w:jc w:val="center"/>
              <w:rPr>
                <w:rFonts w:ascii="仿宋" w:eastAsia="仿宋" w:hAnsi="仿宋"/>
                <w:b/>
                <w:bCs/>
                <w:kern w:val="0"/>
                <w:sz w:val="15"/>
                <w:szCs w:val="15"/>
              </w:rPr>
            </w:pPr>
            <w:r>
              <w:rPr>
                <w:rFonts w:ascii="仿宋" w:eastAsia="仿宋" w:hAnsi="仿宋" w:hint="eastAsia"/>
                <w:b/>
                <w:bCs/>
                <w:kern w:val="0"/>
                <w:sz w:val="15"/>
                <w:szCs w:val="15"/>
              </w:rPr>
              <w:t>A3办公条件</w:t>
            </w:r>
          </w:p>
          <w:p w:rsidR="003B4795" w:rsidRDefault="003B4795" w:rsidP="003B4795">
            <w:pPr>
              <w:jc w:val="center"/>
              <w:rPr>
                <w:rFonts w:ascii="仿宋" w:eastAsia="仿宋" w:hAnsi="仿宋"/>
                <w:b/>
                <w:sz w:val="15"/>
                <w:szCs w:val="15"/>
              </w:rPr>
            </w:pPr>
            <w:r>
              <w:rPr>
                <w:rFonts w:ascii="仿宋" w:eastAsia="仿宋" w:hAnsi="仿宋" w:hint="eastAsia"/>
                <w:b/>
                <w:bCs/>
                <w:kern w:val="0"/>
                <w:sz w:val="15"/>
                <w:szCs w:val="15"/>
              </w:rPr>
              <w:t>(满分7分)</w:t>
            </w:r>
          </w:p>
        </w:tc>
        <w:tc>
          <w:tcPr>
            <w:tcW w:w="2459" w:type="pct"/>
            <w:tcBorders>
              <w:bottom w:val="single" w:sz="4" w:space="0" w:color="auto"/>
            </w:tcBorders>
            <w:noWrap/>
          </w:tcPr>
          <w:p w:rsidR="003B4795" w:rsidRDefault="003B4795" w:rsidP="003B4795">
            <w:pPr>
              <w:rPr>
                <w:rFonts w:ascii="仿宋" w:eastAsia="仿宋" w:hAnsi="仿宋"/>
                <w:kern w:val="0"/>
                <w:sz w:val="15"/>
                <w:szCs w:val="15"/>
              </w:rPr>
            </w:pP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1.专门设有开标室、评标室、抽取专家室、监控室、样品陈列室的得1分；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2.评标室≥2间，每具有一间拥有5台工作电脑和1台打印机的得１分。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3.监控覆盖以上开标室、至少2间评标室、抽取专家室、样品陈列室的得1分；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4.拥有投标人自己的网站的得1分，拥有招标采购管理系统的1分；</w:t>
            </w:r>
          </w:p>
          <w:p w:rsidR="003B4795" w:rsidRDefault="003B4795" w:rsidP="003B4795">
            <w:pPr>
              <w:rPr>
                <w:rFonts w:ascii="仿宋" w:eastAsia="仿宋" w:hAnsi="仿宋"/>
                <w:sz w:val="15"/>
                <w:szCs w:val="15"/>
              </w:rPr>
            </w:pPr>
            <w:r>
              <w:rPr>
                <w:rFonts w:ascii="仿宋" w:eastAsia="仿宋" w:hAnsi="仿宋" w:hint="eastAsia"/>
                <w:kern w:val="0"/>
                <w:sz w:val="15"/>
                <w:szCs w:val="15"/>
              </w:rPr>
              <w:t>5.投标人拥有开标室面积≥50平方米的得1分，档案室面积≥30平方米的得1分。</w:t>
            </w:r>
          </w:p>
        </w:tc>
        <w:tc>
          <w:tcPr>
            <w:tcW w:w="1772" w:type="pct"/>
            <w:noWrap/>
          </w:tcPr>
          <w:p w:rsidR="003B4795" w:rsidRDefault="003B4795" w:rsidP="003B4795">
            <w:pPr>
              <w:rPr>
                <w:rFonts w:ascii="仿宋" w:eastAsia="仿宋" w:hAnsi="仿宋"/>
                <w:kern w:val="0"/>
                <w:sz w:val="15"/>
                <w:szCs w:val="15"/>
              </w:rPr>
            </w:pPr>
            <w:r>
              <w:rPr>
                <w:rFonts w:ascii="仿宋" w:eastAsia="仿宋" w:hAnsi="仿宋" w:hint="eastAsia"/>
                <w:kern w:val="0"/>
                <w:sz w:val="15"/>
                <w:szCs w:val="15"/>
              </w:rPr>
              <w:t>提供</w:t>
            </w:r>
            <w:r>
              <w:rPr>
                <w:rFonts w:ascii="仿宋" w:eastAsia="仿宋" w:hAnsi="仿宋" w:hint="eastAsia"/>
                <w:color w:val="C00000"/>
                <w:kern w:val="0"/>
                <w:sz w:val="15"/>
                <w:szCs w:val="15"/>
              </w:rPr>
              <w:t>自有</w:t>
            </w:r>
            <w:r>
              <w:rPr>
                <w:rFonts w:ascii="仿宋" w:eastAsia="仿宋" w:hAnsi="仿宋" w:hint="eastAsia"/>
                <w:kern w:val="0"/>
                <w:sz w:val="15"/>
                <w:szCs w:val="15"/>
              </w:rPr>
              <w:t>的办公条件的以下材料</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1.提供办公场所平面布局图及各功能室的照片，照片须包含：开标室、评标室、抽取专家室、监控室、样品陈列室，否则不得分。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2.提供电子评标室的图片资料，每间不同角度各2张，否则不得分。评标室少于2间的本项不得分。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3.提供所要求的各功能室的监控照片，否则不得分。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4.提供投标人自有网站的证明材料（界面截图附网址）；提供自有或采购的招标采购管理系统的证明资料，工作截图不少于5张，采购或委托开发的发票、合同复印件。否则不得分。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5.提供办公场所平面布局图，并标明开标室、档案室所在区域及面积，面积按室内面积计算。</w:t>
            </w:r>
          </w:p>
          <w:p w:rsidR="003B4795" w:rsidRDefault="003B4795" w:rsidP="003B4795">
            <w:pPr>
              <w:ind w:firstLineChars="200" w:firstLine="300"/>
              <w:rPr>
                <w:rFonts w:ascii="仿宋" w:eastAsia="仿宋" w:hAnsi="仿宋"/>
                <w:kern w:val="0"/>
                <w:sz w:val="15"/>
                <w:szCs w:val="15"/>
              </w:rPr>
            </w:pPr>
            <w:r>
              <w:rPr>
                <w:rFonts w:ascii="仿宋" w:eastAsia="仿宋" w:hAnsi="仿宋" w:hint="eastAsia"/>
                <w:kern w:val="0"/>
                <w:sz w:val="15"/>
                <w:szCs w:val="15"/>
              </w:rPr>
              <w:t>注：以上办公场所情况投标人需如实填报，招标人将调查落实，如发现弄虚作假，一经发现，将取消其投标或中标资格。</w:t>
            </w:r>
          </w:p>
        </w:tc>
      </w:tr>
      <w:tr w:rsidR="003B4795" w:rsidTr="00C770BE">
        <w:trPr>
          <w:trHeight w:val="2069"/>
          <w:jc w:val="center"/>
        </w:trPr>
        <w:tc>
          <w:tcPr>
            <w:tcW w:w="336" w:type="pct"/>
            <w:vMerge w:val="restart"/>
            <w:noWrap/>
            <w:vAlign w:val="center"/>
          </w:tcPr>
          <w:p w:rsidR="003B4795" w:rsidRDefault="003B4795" w:rsidP="003B4795">
            <w:pPr>
              <w:jc w:val="center"/>
              <w:rPr>
                <w:rFonts w:ascii="仿宋" w:eastAsia="仿宋" w:hAnsi="仿宋"/>
                <w:b/>
                <w:sz w:val="15"/>
                <w:szCs w:val="15"/>
              </w:rPr>
            </w:pPr>
            <w:r>
              <w:rPr>
                <w:rFonts w:ascii="仿宋" w:eastAsia="仿宋" w:hAnsi="仿宋" w:hint="eastAsia"/>
                <w:b/>
                <w:sz w:val="15"/>
                <w:szCs w:val="15"/>
              </w:rPr>
              <w:t>B专业</w:t>
            </w:r>
            <w:r w:rsidR="005877AC">
              <w:rPr>
                <w:rFonts w:ascii="仿宋" w:eastAsia="仿宋" w:hAnsi="仿宋" w:hint="eastAsia"/>
                <w:b/>
                <w:sz w:val="15"/>
                <w:szCs w:val="15"/>
              </w:rPr>
              <w:t>人员构成</w:t>
            </w:r>
            <w:r>
              <w:rPr>
                <w:rFonts w:ascii="仿宋" w:eastAsia="仿宋" w:hAnsi="仿宋" w:hint="eastAsia"/>
                <w:b/>
                <w:sz w:val="15"/>
                <w:szCs w:val="15"/>
              </w:rPr>
              <w:t>水平</w:t>
            </w:r>
            <w:r>
              <w:rPr>
                <w:rFonts w:ascii="仿宋" w:eastAsia="仿宋" w:hAnsi="仿宋"/>
                <w:b/>
                <w:sz w:val="15"/>
                <w:szCs w:val="15"/>
              </w:rPr>
              <w:t>(</w:t>
            </w:r>
            <w:r>
              <w:rPr>
                <w:rFonts w:ascii="仿宋" w:eastAsia="仿宋" w:hAnsi="仿宋" w:hint="eastAsia"/>
                <w:b/>
                <w:sz w:val="15"/>
                <w:szCs w:val="15"/>
              </w:rPr>
              <w:t>满分10分</w:t>
            </w:r>
            <w:r>
              <w:rPr>
                <w:rFonts w:ascii="仿宋" w:eastAsia="仿宋" w:hAnsi="仿宋"/>
                <w:b/>
                <w:sz w:val="15"/>
                <w:szCs w:val="15"/>
              </w:rPr>
              <w:t>)</w:t>
            </w:r>
          </w:p>
        </w:tc>
        <w:tc>
          <w:tcPr>
            <w:tcW w:w="433" w:type="pct"/>
            <w:noWrap/>
            <w:vAlign w:val="center"/>
          </w:tcPr>
          <w:p w:rsidR="003B4795" w:rsidRDefault="003B4795" w:rsidP="003B4795">
            <w:pPr>
              <w:jc w:val="center"/>
              <w:rPr>
                <w:rFonts w:ascii="仿宋" w:eastAsia="仿宋" w:hAnsi="仿宋"/>
                <w:b/>
                <w:sz w:val="15"/>
                <w:szCs w:val="15"/>
              </w:rPr>
            </w:pPr>
            <w:r>
              <w:rPr>
                <w:rFonts w:ascii="仿宋" w:eastAsia="仿宋" w:hAnsi="仿宋" w:hint="eastAsia"/>
                <w:b/>
                <w:bCs/>
                <w:kern w:val="0"/>
                <w:sz w:val="15"/>
                <w:szCs w:val="15"/>
              </w:rPr>
              <w:t>B1专职人员总数(满分4分)</w:t>
            </w:r>
          </w:p>
        </w:tc>
        <w:tc>
          <w:tcPr>
            <w:tcW w:w="2459" w:type="pct"/>
            <w:noWrap/>
          </w:tcPr>
          <w:p w:rsidR="003B4795" w:rsidRDefault="003B4795" w:rsidP="003B4795">
            <w:pPr>
              <w:widowControl/>
              <w:rPr>
                <w:rFonts w:ascii="仿宋" w:eastAsia="仿宋" w:hAnsi="仿宋"/>
                <w:kern w:val="0"/>
                <w:sz w:val="15"/>
                <w:szCs w:val="15"/>
              </w:rPr>
            </w:pPr>
            <w:r>
              <w:rPr>
                <w:rFonts w:ascii="仿宋" w:eastAsia="仿宋" w:hAnsi="仿宋" w:hint="eastAsia"/>
                <w:kern w:val="0"/>
                <w:sz w:val="15"/>
                <w:szCs w:val="15"/>
              </w:rPr>
              <w:t>投标人拟派在淮南市从事招标采购业务的专职人员总数：</w:t>
            </w:r>
          </w:p>
          <w:p w:rsidR="003B4795" w:rsidRDefault="003B4795" w:rsidP="003B4795">
            <w:pPr>
              <w:widowControl/>
              <w:rPr>
                <w:rFonts w:ascii="仿宋" w:eastAsia="仿宋" w:hAnsi="仿宋"/>
                <w:kern w:val="0"/>
                <w:sz w:val="15"/>
                <w:szCs w:val="15"/>
              </w:rPr>
            </w:pPr>
            <w:r>
              <w:rPr>
                <w:rFonts w:ascii="仿宋" w:eastAsia="仿宋" w:hAnsi="仿宋" w:hint="eastAsia"/>
                <w:kern w:val="0"/>
                <w:sz w:val="15"/>
                <w:szCs w:val="15"/>
              </w:rPr>
              <w:t>目前投标人在岗从事招标采购业务的专职人员总数：</w:t>
            </w:r>
          </w:p>
          <w:p w:rsidR="003B4795" w:rsidRDefault="003B4795" w:rsidP="00FB6C48">
            <w:pPr>
              <w:widowControl/>
              <w:rPr>
                <w:rFonts w:ascii="仿宋" w:eastAsia="仿宋" w:hAnsi="仿宋"/>
                <w:kern w:val="0"/>
                <w:sz w:val="15"/>
                <w:szCs w:val="15"/>
              </w:rPr>
            </w:pPr>
            <w:r>
              <w:rPr>
                <w:rFonts w:ascii="仿宋" w:eastAsia="仿宋" w:hAnsi="仿宋" w:hint="eastAsia"/>
                <w:color w:val="0000FF"/>
                <w:kern w:val="0"/>
                <w:sz w:val="15"/>
                <w:szCs w:val="15"/>
              </w:rPr>
              <w:t>具有</w:t>
            </w:r>
            <w:r w:rsidR="00FB6C48">
              <w:rPr>
                <w:rFonts w:ascii="仿宋" w:eastAsia="仿宋" w:hAnsi="仿宋" w:hint="eastAsia"/>
                <w:color w:val="0000FF"/>
                <w:kern w:val="0"/>
                <w:sz w:val="15"/>
                <w:szCs w:val="15"/>
              </w:rPr>
              <w:t>2</w:t>
            </w:r>
            <w:r>
              <w:rPr>
                <w:rFonts w:ascii="仿宋" w:eastAsia="仿宋" w:hAnsi="仿宋" w:hint="eastAsia"/>
                <w:color w:val="0000FF"/>
                <w:kern w:val="0"/>
                <w:sz w:val="15"/>
                <w:szCs w:val="15"/>
              </w:rPr>
              <w:t>名从事1年以上专业招标业务人员的得1分，每增加1名得1分，满分4分。</w:t>
            </w:r>
          </w:p>
        </w:tc>
        <w:tc>
          <w:tcPr>
            <w:tcW w:w="1772" w:type="pct"/>
            <w:noWrap/>
          </w:tcPr>
          <w:p w:rsidR="003B4795" w:rsidRDefault="003B4795" w:rsidP="003B4795">
            <w:pPr>
              <w:rPr>
                <w:rFonts w:ascii="仿宋" w:eastAsia="仿宋" w:hAnsi="仿宋"/>
                <w:kern w:val="0"/>
                <w:sz w:val="15"/>
                <w:szCs w:val="15"/>
              </w:rPr>
            </w:pPr>
            <w:r>
              <w:rPr>
                <w:rFonts w:ascii="仿宋" w:eastAsia="仿宋" w:hAnsi="仿宋" w:hint="eastAsia"/>
                <w:kern w:val="0"/>
                <w:sz w:val="15"/>
                <w:szCs w:val="15"/>
              </w:rPr>
              <w:t>提供专职业务人员2020年1月至今至少12个月在投标人本单位缴纳的社保证明。</w:t>
            </w:r>
          </w:p>
          <w:p w:rsidR="003B4795" w:rsidRDefault="003B4795" w:rsidP="003B4795">
            <w:pPr>
              <w:rPr>
                <w:rFonts w:ascii="仿宋" w:eastAsia="仿宋" w:hAnsi="仿宋"/>
                <w:b/>
                <w:bCs/>
                <w:kern w:val="0"/>
                <w:sz w:val="15"/>
                <w:szCs w:val="15"/>
              </w:rPr>
            </w:pPr>
            <w:r>
              <w:rPr>
                <w:rFonts w:ascii="仿宋" w:eastAsia="仿宋" w:hAnsi="仿宋" w:hint="eastAsia"/>
                <w:b/>
                <w:bCs/>
                <w:kern w:val="0"/>
                <w:sz w:val="15"/>
                <w:szCs w:val="15"/>
              </w:rPr>
              <w:t>（提供社保保险管理单位出具的社保保险证明，加盖社保保险管理单位的公章或电子章）</w:t>
            </w:r>
          </w:p>
          <w:p w:rsidR="00FB6C48" w:rsidRDefault="00FB6C48" w:rsidP="003B4795">
            <w:pPr>
              <w:rPr>
                <w:rFonts w:ascii="仿宋" w:eastAsia="仿宋" w:hAnsi="仿宋"/>
                <w:kern w:val="0"/>
                <w:sz w:val="15"/>
                <w:szCs w:val="15"/>
              </w:rPr>
            </w:pPr>
            <w:r>
              <w:rPr>
                <w:rFonts w:ascii="仿宋" w:eastAsia="仿宋" w:hAnsi="仿宋" w:hint="eastAsia"/>
                <w:b/>
                <w:bCs/>
                <w:kern w:val="0"/>
                <w:sz w:val="15"/>
                <w:szCs w:val="15"/>
              </w:rPr>
              <w:t>退休人员提供聘用合同和退休证。（退休人员比例不超过20%）</w:t>
            </w:r>
          </w:p>
          <w:p w:rsidR="003B4795" w:rsidRDefault="003B4795" w:rsidP="00FB6C48">
            <w:pPr>
              <w:rPr>
                <w:rFonts w:ascii="仿宋" w:eastAsia="仿宋" w:hAnsi="仿宋"/>
                <w:sz w:val="15"/>
                <w:szCs w:val="15"/>
              </w:rPr>
            </w:pPr>
            <w:r w:rsidRPr="00FB6C48">
              <w:rPr>
                <w:rFonts w:ascii="仿宋" w:eastAsia="仿宋" w:hAnsi="仿宋" w:hint="eastAsia"/>
                <w:kern w:val="0"/>
                <w:sz w:val="15"/>
                <w:szCs w:val="15"/>
              </w:rPr>
              <w:t>投标人需实事求是填写，招标人将向相关部门调查落实，如发现弄虚作假，一经发现，将取消其投标或中标资格，并上报上级主管部门。</w:t>
            </w:r>
          </w:p>
        </w:tc>
      </w:tr>
      <w:tr w:rsidR="003B4795" w:rsidTr="00C770BE">
        <w:trPr>
          <w:trHeight w:val="4543"/>
          <w:jc w:val="center"/>
        </w:trPr>
        <w:tc>
          <w:tcPr>
            <w:tcW w:w="336" w:type="pct"/>
            <w:vMerge/>
            <w:noWrap/>
            <w:vAlign w:val="center"/>
          </w:tcPr>
          <w:p w:rsidR="003B4795" w:rsidRDefault="003B4795" w:rsidP="003B4795">
            <w:pPr>
              <w:jc w:val="center"/>
              <w:rPr>
                <w:rFonts w:ascii="仿宋" w:eastAsia="仿宋" w:hAnsi="仿宋"/>
                <w:b/>
                <w:sz w:val="15"/>
                <w:szCs w:val="15"/>
              </w:rPr>
            </w:pPr>
          </w:p>
        </w:tc>
        <w:tc>
          <w:tcPr>
            <w:tcW w:w="433" w:type="pct"/>
            <w:noWrap/>
            <w:vAlign w:val="center"/>
          </w:tcPr>
          <w:p w:rsidR="003B4795" w:rsidRDefault="003B4795" w:rsidP="003B4795">
            <w:pPr>
              <w:jc w:val="center"/>
              <w:rPr>
                <w:rFonts w:ascii="仿宋" w:eastAsia="仿宋" w:hAnsi="仿宋"/>
                <w:b/>
                <w:bCs/>
                <w:kern w:val="0"/>
                <w:sz w:val="15"/>
                <w:szCs w:val="15"/>
              </w:rPr>
            </w:pPr>
            <w:r>
              <w:rPr>
                <w:rFonts w:ascii="仿宋" w:eastAsia="仿宋" w:hAnsi="仿宋" w:hint="eastAsia"/>
                <w:b/>
                <w:bCs/>
                <w:kern w:val="0"/>
                <w:sz w:val="15"/>
                <w:szCs w:val="15"/>
              </w:rPr>
              <w:t>B2项目经理要求(满分6分)</w:t>
            </w:r>
          </w:p>
        </w:tc>
        <w:tc>
          <w:tcPr>
            <w:tcW w:w="2459" w:type="pct"/>
            <w:noWrap/>
          </w:tcPr>
          <w:p w:rsidR="003B4795" w:rsidRDefault="003B4795" w:rsidP="003B4795">
            <w:pPr>
              <w:widowControl/>
              <w:rPr>
                <w:rFonts w:ascii="仿宋" w:eastAsia="仿宋" w:hAnsi="仿宋"/>
                <w:kern w:val="0"/>
                <w:sz w:val="15"/>
                <w:szCs w:val="15"/>
              </w:rPr>
            </w:pPr>
            <w:r>
              <w:rPr>
                <w:rFonts w:ascii="仿宋" w:eastAsia="仿宋" w:hAnsi="仿宋" w:hint="eastAsia"/>
                <w:kern w:val="0"/>
                <w:sz w:val="15"/>
                <w:szCs w:val="15"/>
              </w:rPr>
              <w:t>投标人需指定一位项目经理（</w:t>
            </w:r>
            <w:r>
              <w:rPr>
                <w:rFonts w:ascii="仿宋" w:eastAsia="仿宋" w:hAnsi="仿宋" w:hint="eastAsia"/>
                <w:b/>
                <w:bCs/>
                <w:kern w:val="0"/>
                <w:sz w:val="15"/>
                <w:szCs w:val="15"/>
              </w:rPr>
              <w:t>项目负责人</w:t>
            </w:r>
            <w:r>
              <w:rPr>
                <w:rFonts w:ascii="仿宋" w:eastAsia="仿宋" w:hAnsi="仿宋" w:hint="eastAsia"/>
                <w:kern w:val="0"/>
                <w:sz w:val="15"/>
                <w:szCs w:val="15"/>
              </w:rPr>
              <w:t>）固定负责淮南师范学院招标采购业务。该项目经理熟悉招标采购政策及业务，能独立完成编制招标文件、组织开评标、及时处理质疑投诉等的工作：</w:t>
            </w:r>
          </w:p>
          <w:p w:rsidR="003B4795" w:rsidRDefault="003B4795" w:rsidP="003B4795">
            <w:pPr>
              <w:widowControl/>
              <w:rPr>
                <w:rFonts w:ascii="仿宋" w:eastAsia="仿宋" w:hAnsi="仿宋"/>
                <w:color w:val="000000" w:themeColor="text1"/>
                <w:kern w:val="0"/>
                <w:sz w:val="15"/>
                <w:szCs w:val="15"/>
              </w:rPr>
            </w:pPr>
            <w:r>
              <w:rPr>
                <w:rFonts w:ascii="仿宋" w:eastAsia="仿宋" w:hAnsi="仿宋" w:hint="eastAsia"/>
                <w:kern w:val="0"/>
                <w:sz w:val="15"/>
                <w:szCs w:val="15"/>
              </w:rPr>
              <w:t>1.该项</w:t>
            </w:r>
            <w:r>
              <w:rPr>
                <w:rFonts w:ascii="仿宋" w:eastAsia="仿宋" w:hAnsi="仿宋" w:hint="eastAsia"/>
                <w:color w:val="000000" w:themeColor="text1"/>
                <w:kern w:val="0"/>
                <w:sz w:val="15"/>
                <w:szCs w:val="15"/>
              </w:rPr>
              <w:t>目经</w:t>
            </w:r>
            <w:r>
              <w:rPr>
                <w:rFonts w:ascii="仿宋" w:eastAsia="仿宋" w:hAnsi="仿宋" w:hint="eastAsia"/>
                <w:b/>
                <w:bCs/>
                <w:color w:val="0000FF"/>
                <w:kern w:val="0"/>
                <w:sz w:val="15"/>
                <w:szCs w:val="15"/>
              </w:rPr>
              <w:t>理2020年1月1日至2020年12月31</w:t>
            </w:r>
            <w:r>
              <w:rPr>
                <w:rFonts w:ascii="仿宋" w:eastAsia="仿宋" w:hAnsi="仿宋" w:hint="eastAsia"/>
                <w:color w:val="000000" w:themeColor="text1"/>
                <w:kern w:val="0"/>
                <w:sz w:val="15"/>
                <w:szCs w:val="15"/>
              </w:rPr>
              <w:t>日期间从事政府采购，且在安徽省政府采购网及安徽省内各级公共资源交易中心网站发布</w:t>
            </w:r>
            <w:r>
              <w:rPr>
                <w:rFonts w:ascii="仿宋" w:eastAsia="仿宋" w:hAnsi="仿宋"/>
                <w:color w:val="000000" w:themeColor="text1"/>
                <w:kern w:val="0"/>
                <w:sz w:val="15"/>
                <w:szCs w:val="15"/>
              </w:rPr>
              <w:t>中标</w:t>
            </w:r>
            <w:r>
              <w:rPr>
                <w:rFonts w:ascii="仿宋" w:eastAsia="仿宋" w:hAnsi="仿宋" w:hint="eastAsia"/>
                <w:color w:val="000000" w:themeColor="text1"/>
                <w:kern w:val="0"/>
                <w:sz w:val="15"/>
                <w:szCs w:val="15"/>
              </w:rPr>
              <w:t>/成交</w:t>
            </w:r>
            <w:r>
              <w:rPr>
                <w:rFonts w:ascii="仿宋" w:eastAsia="仿宋" w:hAnsi="仿宋"/>
                <w:color w:val="000000" w:themeColor="text1"/>
                <w:kern w:val="0"/>
                <w:sz w:val="15"/>
                <w:szCs w:val="15"/>
              </w:rPr>
              <w:t>公告</w:t>
            </w:r>
            <w:r>
              <w:rPr>
                <w:rFonts w:ascii="仿宋" w:eastAsia="仿宋" w:hAnsi="仿宋" w:hint="eastAsia"/>
                <w:color w:val="000000" w:themeColor="text1"/>
                <w:kern w:val="0"/>
                <w:sz w:val="15"/>
                <w:szCs w:val="15"/>
              </w:rPr>
              <w:t>的项目数（流标重招的项目只能算作一个项目）：</w:t>
            </w:r>
          </w:p>
          <w:p w:rsidR="003B4795" w:rsidRDefault="003B4795" w:rsidP="003B4795">
            <w:pPr>
              <w:widowControl/>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（1）项目数＜15个的不得分；</w:t>
            </w:r>
          </w:p>
          <w:p w:rsidR="003B4795" w:rsidRDefault="003B4795"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（2）15个≤项目数＜20个的得1分；</w:t>
            </w:r>
          </w:p>
          <w:p w:rsidR="003B4795" w:rsidRDefault="003B4795"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（3）20个≤项目数＜25个的得2分；</w:t>
            </w:r>
          </w:p>
          <w:p w:rsidR="003B4795" w:rsidRDefault="003B4795"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（4）25个以上（含）的得3分。</w:t>
            </w:r>
          </w:p>
          <w:p w:rsidR="003B4795" w:rsidRDefault="003B4795"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2.该项目经理2020年1月1日至2020年12月31日期间从事政府采购，且在安徽省政府采购网及安徽省内各级公共资源交易中心网站发布</w:t>
            </w:r>
            <w:r>
              <w:rPr>
                <w:rFonts w:ascii="仿宋" w:eastAsia="仿宋" w:hAnsi="仿宋"/>
                <w:color w:val="000000" w:themeColor="text1"/>
                <w:kern w:val="0"/>
                <w:sz w:val="15"/>
                <w:szCs w:val="15"/>
              </w:rPr>
              <w:t>中标</w:t>
            </w:r>
            <w:r>
              <w:rPr>
                <w:rFonts w:ascii="仿宋" w:eastAsia="仿宋" w:hAnsi="仿宋" w:hint="eastAsia"/>
                <w:color w:val="000000" w:themeColor="text1"/>
                <w:kern w:val="0"/>
                <w:sz w:val="15"/>
                <w:szCs w:val="15"/>
              </w:rPr>
              <w:t>/成交</w:t>
            </w:r>
            <w:r>
              <w:rPr>
                <w:rFonts w:ascii="仿宋" w:eastAsia="仿宋" w:hAnsi="仿宋"/>
                <w:color w:val="000000" w:themeColor="text1"/>
                <w:kern w:val="0"/>
                <w:sz w:val="15"/>
                <w:szCs w:val="15"/>
              </w:rPr>
              <w:t>公告</w:t>
            </w:r>
            <w:r>
              <w:rPr>
                <w:rFonts w:ascii="仿宋" w:eastAsia="仿宋" w:hAnsi="仿宋" w:hint="eastAsia"/>
                <w:color w:val="000000" w:themeColor="text1"/>
                <w:kern w:val="0"/>
                <w:sz w:val="15"/>
                <w:szCs w:val="15"/>
              </w:rPr>
              <w:t>的项目业绩汇总金额（以中标/成交金额为准）：</w:t>
            </w:r>
          </w:p>
          <w:p w:rsidR="003B4795" w:rsidRDefault="003B4795" w:rsidP="003B4795">
            <w:pPr>
              <w:rPr>
                <w:rFonts w:ascii="仿宋" w:eastAsia="仿宋" w:hAnsi="仿宋"/>
                <w:kern w:val="0"/>
                <w:sz w:val="15"/>
                <w:szCs w:val="15"/>
              </w:rPr>
            </w:pPr>
            <w:r>
              <w:rPr>
                <w:rFonts w:ascii="仿宋" w:eastAsia="仿宋" w:hAnsi="仿宋" w:hint="eastAsia"/>
                <w:color w:val="000000" w:themeColor="text1"/>
                <w:kern w:val="0"/>
                <w:sz w:val="15"/>
                <w:szCs w:val="15"/>
              </w:rPr>
              <w:t>(1)2千万≤政府采购业绩＜5千万的得</w:t>
            </w:r>
            <w:r>
              <w:rPr>
                <w:rFonts w:ascii="仿宋" w:eastAsia="仿宋" w:hAnsi="仿宋" w:hint="eastAsia"/>
                <w:kern w:val="0"/>
                <w:sz w:val="15"/>
                <w:szCs w:val="15"/>
              </w:rPr>
              <w:t>1分；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(2)5千万≤政府采购业绩＜1亿的得２分；</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(3) 1亿以上（含）的得3分。</w:t>
            </w:r>
          </w:p>
          <w:p w:rsidR="003B4795" w:rsidRDefault="003B4795" w:rsidP="003B4795">
            <w:pPr>
              <w:widowControl/>
              <w:rPr>
                <w:rFonts w:ascii="仿宋" w:eastAsia="仿宋" w:hAnsi="仿宋"/>
                <w:kern w:val="0"/>
                <w:sz w:val="15"/>
                <w:szCs w:val="15"/>
              </w:rPr>
            </w:pPr>
            <w:r>
              <w:rPr>
                <w:rFonts w:ascii="仿宋" w:eastAsia="仿宋" w:hAnsi="仿宋" w:hint="eastAsia"/>
                <w:kern w:val="0"/>
                <w:sz w:val="15"/>
                <w:szCs w:val="15"/>
              </w:rPr>
              <w:t>3.未经采购人许可，该项目经理不得擅自变更，投标人需提交相关承诺，否则B2项不得分。</w:t>
            </w:r>
          </w:p>
        </w:tc>
        <w:tc>
          <w:tcPr>
            <w:tcW w:w="1772" w:type="pct"/>
            <w:noWrap/>
          </w:tcPr>
          <w:p w:rsidR="003B4795" w:rsidRDefault="003B4795" w:rsidP="003B4795">
            <w:pPr>
              <w:rPr>
                <w:rFonts w:ascii="仿宋" w:eastAsia="仿宋" w:hAnsi="仿宋"/>
                <w:kern w:val="0"/>
                <w:sz w:val="15"/>
                <w:szCs w:val="15"/>
              </w:rPr>
            </w:pPr>
            <w:r>
              <w:rPr>
                <w:rFonts w:ascii="仿宋" w:eastAsia="仿宋" w:hAnsi="仿宋" w:hint="eastAsia"/>
                <w:kern w:val="0"/>
                <w:sz w:val="15"/>
                <w:szCs w:val="15"/>
              </w:rPr>
              <w:t>提供2020年1月1日至2020年12月31日期间，项目经理在安徽省政府采购网</w:t>
            </w:r>
            <w:r>
              <w:rPr>
                <w:rFonts w:ascii="仿宋" w:eastAsia="仿宋" w:hAnsi="仿宋" w:hint="eastAsia"/>
                <w:color w:val="000000" w:themeColor="text1"/>
                <w:kern w:val="0"/>
                <w:sz w:val="15"/>
                <w:szCs w:val="15"/>
              </w:rPr>
              <w:t>及安徽省内各级公共资源交易中心网站</w:t>
            </w:r>
            <w:r>
              <w:rPr>
                <w:rFonts w:ascii="仿宋" w:eastAsia="仿宋" w:hAnsi="仿宋" w:hint="eastAsia"/>
                <w:kern w:val="0"/>
                <w:sz w:val="15"/>
                <w:szCs w:val="15"/>
              </w:rPr>
              <w:t>发布</w:t>
            </w:r>
            <w:r>
              <w:rPr>
                <w:rFonts w:ascii="仿宋" w:eastAsia="仿宋" w:hAnsi="仿宋"/>
                <w:kern w:val="0"/>
                <w:sz w:val="15"/>
                <w:szCs w:val="15"/>
              </w:rPr>
              <w:t>中标</w:t>
            </w:r>
            <w:r>
              <w:rPr>
                <w:rFonts w:ascii="仿宋" w:eastAsia="仿宋" w:hAnsi="仿宋" w:hint="eastAsia"/>
                <w:kern w:val="0"/>
                <w:sz w:val="15"/>
                <w:szCs w:val="15"/>
              </w:rPr>
              <w:t>/成交</w:t>
            </w:r>
            <w:r>
              <w:rPr>
                <w:rFonts w:ascii="仿宋" w:eastAsia="仿宋" w:hAnsi="仿宋"/>
                <w:kern w:val="0"/>
                <w:sz w:val="15"/>
                <w:szCs w:val="15"/>
              </w:rPr>
              <w:t>公告</w:t>
            </w:r>
            <w:r>
              <w:rPr>
                <w:rFonts w:ascii="仿宋" w:eastAsia="仿宋" w:hAnsi="仿宋" w:hint="eastAsia"/>
                <w:kern w:val="0"/>
                <w:sz w:val="15"/>
                <w:szCs w:val="15"/>
              </w:rPr>
              <w:t>的项目业绩汇总表；且投标人须把该业绩汇总表以Excel格式保存于U盘中，供招标人点击公告网址链接进行核查。</w:t>
            </w:r>
          </w:p>
          <w:p w:rsidR="003B4795" w:rsidRDefault="003B4795" w:rsidP="003B4795">
            <w:pPr>
              <w:rPr>
                <w:rFonts w:ascii="仿宋" w:eastAsia="仿宋" w:hAnsi="仿宋"/>
                <w:kern w:val="0"/>
                <w:sz w:val="15"/>
                <w:szCs w:val="15"/>
              </w:rPr>
            </w:pPr>
            <w:r>
              <w:rPr>
                <w:rFonts w:ascii="仿宋" w:eastAsia="仿宋" w:hAnsi="仿宋" w:hint="eastAsia"/>
                <w:kern w:val="0"/>
                <w:sz w:val="15"/>
                <w:szCs w:val="15"/>
              </w:rPr>
              <w:t>特别说明：</w:t>
            </w:r>
          </w:p>
          <w:p w:rsidR="003B4795" w:rsidRDefault="003B4795" w:rsidP="003B4795">
            <w:pPr>
              <w:ind w:firstLineChars="200" w:firstLine="300"/>
              <w:rPr>
                <w:rFonts w:ascii="仿宋" w:eastAsia="仿宋" w:hAnsi="仿宋"/>
                <w:kern w:val="0"/>
                <w:sz w:val="15"/>
                <w:szCs w:val="15"/>
              </w:rPr>
            </w:pPr>
            <w:r>
              <w:rPr>
                <w:rFonts w:ascii="仿宋" w:eastAsia="仿宋" w:hAnsi="仿宋" w:hint="eastAsia"/>
                <w:kern w:val="0"/>
                <w:sz w:val="15"/>
                <w:szCs w:val="15"/>
              </w:rPr>
              <w:t>由于省内独立学院、军队、武警等尚未接入安徽省政府采购平台，允许提供发布在中国政府采购网的中标/成交公告的项目，以下同。</w:t>
            </w:r>
          </w:p>
          <w:p w:rsidR="00C770BE" w:rsidRDefault="003B4795" w:rsidP="003B4795">
            <w:pPr>
              <w:ind w:firstLineChars="200" w:firstLine="300"/>
              <w:rPr>
                <w:rFonts w:ascii="仿宋" w:eastAsia="仿宋" w:hAnsi="仿宋"/>
                <w:kern w:val="0"/>
                <w:sz w:val="15"/>
                <w:szCs w:val="15"/>
              </w:rPr>
            </w:pPr>
            <w:r>
              <w:rPr>
                <w:rFonts w:ascii="仿宋" w:eastAsia="仿宋" w:hAnsi="仿宋" w:hint="eastAsia"/>
                <w:kern w:val="0"/>
                <w:sz w:val="15"/>
                <w:szCs w:val="15"/>
              </w:rPr>
              <w:t>未按上述要求为无效证明材料。</w:t>
            </w:r>
            <w:r>
              <w:rPr>
                <w:rFonts w:ascii="仿宋" w:eastAsia="仿宋" w:hAnsi="仿宋"/>
                <w:kern w:val="0"/>
                <w:sz w:val="15"/>
                <w:szCs w:val="15"/>
              </w:rPr>
              <w:t>招标人将随机对项目进行网上核查。</w:t>
            </w:r>
            <w:r>
              <w:rPr>
                <w:rFonts w:ascii="仿宋" w:eastAsia="仿宋" w:hAnsi="仿宋" w:hint="eastAsia"/>
                <w:kern w:val="0"/>
                <w:sz w:val="15"/>
                <w:szCs w:val="15"/>
              </w:rPr>
              <w:t>投标人需实事求是填写，如发现弄虚作假，一经发现，取消其投标或中标资格。</w:t>
            </w:r>
          </w:p>
          <w:p w:rsidR="00C770BE" w:rsidRDefault="008F0290" w:rsidP="003B4795">
            <w:pPr>
              <w:ind w:firstLineChars="200" w:firstLine="300"/>
              <w:rPr>
                <w:rFonts w:ascii="仿宋" w:eastAsia="仿宋" w:hAnsi="仿宋"/>
                <w:kern w:val="0"/>
                <w:sz w:val="15"/>
                <w:szCs w:val="15"/>
              </w:rPr>
            </w:pPr>
            <w:r>
              <w:rPr>
                <w:rFonts w:ascii="仿宋" w:eastAsia="仿宋" w:hAnsi="仿宋" w:hint="eastAsia"/>
                <w:kern w:val="0"/>
                <w:sz w:val="15"/>
                <w:szCs w:val="15"/>
              </w:rPr>
              <w:t>项目经理项目数</w:t>
            </w:r>
            <w:r w:rsidR="00C770BE">
              <w:rPr>
                <w:rFonts w:ascii="仿宋" w:eastAsia="仿宋" w:hAnsi="仿宋" w:hint="eastAsia"/>
                <w:kern w:val="0"/>
                <w:sz w:val="15"/>
                <w:szCs w:val="15"/>
              </w:rPr>
              <w:t>以项目公告数为准</w:t>
            </w:r>
          </w:p>
          <w:p w:rsidR="00C770BE" w:rsidRPr="00C770BE" w:rsidRDefault="008F0290" w:rsidP="003B4795">
            <w:pPr>
              <w:ind w:firstLineChars="200" w:firstLine="300"/>
              <w:rPr>
                <w:rFonts w:ascii="仿宋" w:eastAsia="仿宋" w:hAnsi="仿宋"/>
                <w:kern w:val="0"/>
                <w:sz w:val="15"/>
                <w:szCs w:val="15"/>
              </w:rPr>
            </w:pPr>
            <w:r>
              <w:rPr>
                <w:rFonts w:ascii="仿宋" w:eastAsia="仿宋" w:hAnsi="仿宋" w:hint="eastAsia"/>
                <w:kern w:val="0"/>
                <w:sz w:val="15"/>
                <w:szCs w:val="15"/>
              </w:rPr>
              <w:t>项目经理政府采购业绩</w:t>
            </w:r>
            <w:r w:rsidR="00C770BE">
              <w:rPr>
                <w:rFonts w:ascii="仿宋" w:eastAsia="仿宋" w:hAnsi="仿宋" w:hint="eastAsia"/>
                <w:kern w:val="0"/>
                <w:sz w:val="15"/>
                <w:szCs w:val="15"/>
              </w:rPr>
              <w:t>委托合同中指明或中标公告载明的联系人为准</w:t>
            </w:r>
          </w:p>
        </w:tc>
      </w:tr>
      <w:tr w:rsidR="00C770BE" w:rsidTr="00C770BE">
        <w:trPr>
          <w:trHeight w:val="333"/>
          <w:jc w:val="center"/>
        </w:trPr>
        <w:tc>
          <w:tcPr>
            <w:tcW w:w="336" w:type="pct"/>
            <w:vMerge w:val="restart"/>
            <w:noWrap/>
            <w:vAlign w:val="center"/>
          </w:tcPr>
          <w:p w:rsidR="00C770BE" w:rsidRDefault="00C770BE" w:rsidP="003B4795">
            <w:pPr>
              <w:jc w:val="center"/>
              <w:rPr>
                <w:rFonts w:ascii="仿宋" w:eastAsia="仿宋" w:hAnsi="仿宋"/>
                <w:b/>
                <w:sz w:val="15"/>
                <w:szCs w:val="15"/>
              </w:rPr>
            </w:pPr>
            <w:r>
              <w:rPr>
                <w:rFonts w:ascii="仿宋" w:eastAsia="仿宋" w:hAnsi="仿宋" w:hint="eastAsia"/>
                <w:b/>
                <w:sz w:val="15"/>
                <w:szCs w:val="15"/>
              </w:rPr>
              <w:t>C业务质量</w:t>
            </w:r>
          </w:p>
          <w:p w:rsidR="00C770BE" w:rsidRDefault="00C770BE" w:rsidP="005877AC">
            <w:pPr>
              <w:jc w:val="center"/>
              <w:rPr>
                <w:rFonts w:ascii="仿宋" w:eastAsia="仿宋" w:hAnsi="仿宋"/>
                <w:b/>
                <w:sz w:val="15"/>
                <w:szCs w:val="15"/>
              </w:rPr>
            </w:pPr>
            <w:r>
              <w:rPr>
                <w:rFonts w:ascii="仿宋" w:eastAsia="仿宋" w:hAnsi="仿宋"/>
                <w:b/>
                <w:sz w:val="15"/>
                <w:szCs w:val="15"/>
              </w:rPr>
              <w:t>(</w:t>
            </w:r>
            <w:r>
              <w:rPr>
                <w:rFonts w:ascii="仿宋" w:eastAsia="仿宋" w:hAnsi="仿宋" w:hint="eastAsia"/>
                <w:b/>
                <w:sz w:val="15"/>
                <w:szCs w:val="15"/>
              </w:rPr>
              <w:t>满分2</w:t>
            </w:r>
            <w:r w:rsidR="005877AC">
              <w:rPr>
                <w:rFonts w:ascii="仿宋" w:eastAsia="仿宋" w:hAnsi="仿宋" w:hint="eastAsia"/>
                <w:b/>
                <w:sz w:val="15"/>
                <w:szCs w:val="15"/>
              </w:rPr>
              <w:t>5</w:t>
            </w:r>
            <w:r>
              <w:rPr>
                <w:rFonts w:ascii="仿宋" w:eastAsia="仿宋" w:hAnsi="仿宋" w:hint="eastAsia"/>
                <w:b/>
                <w:sz w:val="15"/>
                <w:szCs w:val="15"/>
              </w:rPr>
              <w:t>分</w:t>
            </w:r>
            <w:r>
              <w:rPr>
                <w:rFonts w:ascii="仿宋" w:eastAsia="仿宋" w:hAnsi="仿宋"/>
                <w:b/>
                <w:sz w:val="15"/>
                <w:szCs w:val="15"/>
              </w:rPr>
              <w:t>)</w:t>
            </w:r>
          </w:p>
        </w:tc>
        <w:tc>
          <w:tcPr>
            <w:tcW w:w="433" w:type="pct"/>
            <w:noWrap/>
            <w:vAlign w:val="center"/>
          </w:tcPr>
          <w:p w:rsidR="00C770BE" w:rsidRDefault="00C770BE" w:rsidP="003B4795">
            <w:pPr>
              <w:jc w:val="center"/>
              <w:rPr>
                <w:rFonts w:ascii="仿宋" w:eastAsia="仿宋" w:hAnsi="仿宋"/>
                <w:b/>
                <w:bCs/>
                <w:kern w:val="0"/>
                <w:sz w:val="15"/>
                <w:szCs w:val="15"/>
              </w:rPr>
            </w:pPr>
            <w:r>
              <w:rPr>
                <w:rFonts w:ascii="仿宋" w:eastAsia="仿宋" w:hAnsi="仿宋" w:hint="eastAsia"/>
                <w:b/>
                <w:bCs/>
                <w:kern w:val="0"/>
                <w:sz w:val="15"/>
                <w:szCs w:val="15"/>
              </w:rPr>
              <w:t>C1政府采购代理经验</w:t>
            </w:r>
          </w:p>
          <w:p w:rsidR="00C770BE" w:rsidRDefault="00C770BE" w:rsidP="003B4795">
            <w:pPr>
              <w:jc w:val="center"/>
              <w:rPr>
                <w:rFonts w:ascii="仿宋" w:eastAsia="仿宋" w:hAnsi="仿宋"/>
                <w:b/>
                <w:sz w:val="15"/>
                <w:szCs w:val="15"/>
              </w:rPr>
            </w:pPr>
            <w:r>
              <w:rPr>
                <w:rFonts w:ascii="仿宋" w:eastAsia="仿宋" w:hAnsi="仿宋" w:hint="eastAsia"/>
                <w:b/>
                <w:bCs/>
                <w:kern w:val="0"/>
                <w:sz w:val="15"/>
                <w:szCs w:val="15"/>
              </w:rPr>
              <w:t>(满分10分)</w:t>
            </w:r>
          </w:p>
        </w:tc>
        <w:tc>
          <w:tcPr>
            <w:tcW w:w="2459" w:type="pct"/>
            <w:noWrap/>
          </w:tcPr>
          <w:p w:rsidR="00C770BE" w:rsidRDefault="00C770BE" w:rsidP="003B4795">
            <w:pPr>
              <w:rPr>
                <w:rFonts w:ascii="仿宋" w:eastAsia="仿宋" w:hAnsi="仿宋"/>
                <w:color w:val="000000" w:themeColor="text1"/>
                <w:kern w:val="0"/>
                <w:sz w:val="15"/>
                <w:szCs w:val="15"/>
              </w:rPr>
            </w:pPr>
            <w:r>
              <w:rPr>
                <w:rFonts w:ascii="仿宋" w:eastAsia="仿宋" w:hAnsi="仿宋" w:hint="eastAsia"/>
                <w:kern w:val="0"/>
                <w:sz w:val="15"/>
                <w:szCs w:val="15"/>
              </w:rPr>
              <w:t>1.根据投标人</w:t>
            </w:r>
            <w:r>
              <w:rPr>
                <w:rFonts w:ascii="仿宋" w:eastAsia="仿宋" w:hAnsi="仿宋" w:hint="eastAsia"/>
                <w:b/>
                <w:bCs/>
                <w:color w:val="0000FF"/>
                <w:kern w:val="0"/>
                <w:sz w:val="15"/>
                <w:szCs w:val="15"/>
              </w:rPr>
              <w:t>2020年1月1日至2020年12月31日</w:t>
            </w:r>
            <w:r>
              <w:rPr>
                <w:rFonts w:ascii="仿宋" w:eastAsia="仿宋" w:hAnsi="仿宋" w:hint="eastAsia"/>
                <w:color w:val="000000" w:themeColor="text1"/>
                <w:kern w:val="0"/>
                <w:sz w:val="15"/>
                <w:szCs w:val="15"/>
              </w:rPr>
              <w:t>，在安徽省政府采购网及安徽省内各级公共资源交易中心网站发</w:t>
            </w:r>
            <w:r>
              <w:rPr>
                <w:rFonts w:ascii="仿宋" w:eastAsia="仿宋" w:hAnsi="仿宋" w:hint="eastAsia"/>
                <w:kern w:val="0"/>
                <w:sz w:val="15"/>
                <w:szCs w:val="15"/>
              </w:rPr>
              <w:t>布</w:t>
            </w:r>
            <w:r>
              <w:rPr>
                <w:rFonts w:ascii="仿宋" w:eastAsia="仿宋" w:hAnsi="仿宋"/>
                <w:color w:val="000000" w:themeColor="text1"/>
                <w:kern w:val="0"/>
                <w:sz w:val="15"/>
                <w:szCs w:val="15"/>
              </w:rPr>
              <w:t>中标</w:t>
            </w:r>
            <w:r>
              <w:rPr>
                <w:rFonts w:ascii="仿宋" w:eastAsia="仿宋" w:hAnsi="仿宋" w:hint="eastAsia"/>
                <w:color w:val="000000" w:themeColor="text1"/>
                <w:kern w:val="0"/>
                <w:sz w:val="15"/>
                <w:szCs w:val="15"/>
              </w:rPr>
              <w:t>/成交</w:t>
            </w:r>
            <w:r>
              <w:rPr>
                <w:rFonts w:ascii="仿宋" w:eastAsia="仿宋" w:hAnsi="仿宋"/>
                <w:color w:val="000000" w:themeColor="text1"/>
                <w:kern w:val="0"/>
                <w:sz w:val="15"/>
                <w:szCs w:val="15"/>
              </w:rPr>
              <w:t>公告</w:t>
            </w:r>
            <w:r>
              <w:rPr>
                <w:rFonts w:ascii="仿宋" w:eastAsia="仿宋" w:hAnsi="仿宋" w:hint="eastAsia"/>
                <w:color w:val="000000" w:themeColor="text1"/>
                <w:kern w:val="0"/>
                <w:sz w:val="15"/>
                <w:szCs w:val="15"/>
              </w:rPr>
              <w:t>的项目业绩总金额（以中标/成交金额为准）：</w:t>
            </w:r>
          </w:p>
          <w:p w:rsidR="00C770BE" w:rsidRDefault="00C770BE" w:rsidP="003B4795">
            <w:pPr>
              <w:rPr>
                <w:rFonts w:ascii="仿宋" w:eastAsia="仿宋" w:hAnsi="仿宋"/>
                <w:color w:val="000000" w:themeColor="text1"/>
                <w:kern w:val="0"/>
                <w:sz w:val="15"/>
                <w:szCs w:val="15"/>
              </w:rPr>
            </w:pPr>
            <w:r>
              <w:rPr>
                <w:rFonts w:ascii="仿宋" w:eastAsia="仿宋" w:hAnsi="仿宋"/>
                <w:color w:val="000000" w:themeColor="text1"/>
                <w:kern w:val="0"/>
                <w:sz w:val="15"/>
                <w:szCs w:val="15"/>
              </w:rPr>
              <w:t>(1)业绩总金额＜</w:t>
            </w:r>
            <w:r>
              <w:rPr>
                <w:rFonts w:ascii="仿宋" w:eastAsia="仿宋" w:hAnsi="仿宋" w:hint="eastAsia"/>
                <w:color w:val="000000" w:themeColor="text1"/>
                <w:kern w:val="0"/>
                <w:sz w:val="15"/>
                <w:szCs w:val="15"/>
              </w:rPr>
              <w:t>5</w:t>
            </w:r>
            <w:r>
              <w:rPr>
                <w:rFonts w:ascii="仿宋" w:eastAsia="仿宋" w:hAnsi="仿宋"/>
                <w:color w:val="000000" w:themeColor="text1"/>
                <w:kern w:val="0"/>
                <w:sz w:val="15"/>
                <w:szCs w:val="15"/>
              </w:rPr>
              <w:t>千万的不得分；</w:t>
            </w:r>
          </w:p>
          <w:p w:rsidR="00C770BE" w:rsidRDefault="00C770BE" w:rsidP="003B4795">
            <w:pPr>
              <w:rPr>
                <w:rFonts w:ascii="仿宋" w:eastAsia="仿宋" w:hAnsi="仿宋"/>
                <w:color w:val="000000" w:themeColor="text1"/>
                <w:kern w:val="0"/>
                <w:sz w:val="15"/>
                <w:szCs w:val="15"/>
              </w:rPr>
            </w:pPr>
            <w:r>
              <w:rPr>
                <w:rFonts w:ascii="仿宋" w:eastAsia="仿宋" w:hAnsi="仿宋"/>
                <w:color w:val="000000" w:themeColor="text1"/>
                <w:kern w:val="0"/>
                <w:sz w:val="15"/>
                <w:szCs w:val="15"/>
              </w:rPr>
              <w:t>(2)</w:t>
            </w:r>
            <w:r>
              <w:rPr>
                <w:rFonts w:ascii="仿宋" w:eastAsia="仿宋" w:hAnsi="仿宋" w:hint="eastAsia"/>
                <w:color w:val="000000" w:themeColor="text1"/>
                <w:kern w:val="0"/>
                <w:sz w:val="15"/>
                <w:szCs w:val="15"/>
              </w:rPr>
              <w:t>5</w:t>
            </w:r>
            <w:r>
              <w:rPr>
                <w:rFonts w:ascii="仿宋" w:eastAsia="仿宋" w:hAnsi="仿宋"/>
                <w:color w:val="000000" w:themeColor="text1"/>
                <w:kern w:val="0"/>
                <w:sz w:val="15"/>
                <w:szCs w:val="15"/>
              </w:rPr>
              <w:t>千万≤业绩总金额＜</w:t>
            </w:r>
            <w:r>
              <w:rPr>
                <w:rFonts w:ascii="仿宋" w:eastAsia="仿宋" w:hAnsi="仿宋" w:hint="eastAsia"/>
                <w:color w:val="000000" w:themeColor="text1"/>
                <w:kern w:val="0"/>
                <w:sz w:val="15"/>
                <w:szCs w:val="15"/>
              </w:rPr>
              <w:t>2亿</w:t>
            </w:r>
            <w:r>
              <w:rPr>
                <w:rFonts w:ascii="仿宋" w:eastAsia="仿宋" w:hAnsi="仿宋"/>
                <w:color w:val="000000" w:themeColor="text1"/>
                <w:kern w:val="0"/>
                <w:sz w:val="15"/>
                <w:szCs w:val="15"/>
              </w:rPr>
              <w:t>的得1分；</w:t>
            </w:r>
          </w:p>
          <w:p w:rsidR="00C770BE" w:rsidRDefault="00C770BE" w:rsidP="003B4795">
            <w:pPr>
              <w:rPr>
                <w:rFonts w:ascii="仿宋" w:eastAsia="仿宋" w:hAnsi="仿宋"/>
                <w:color w:val="000000" w:themeColor="text1"/>
                <w:kern w:val="0"/>
                <w:sz w:val="15"/>
                <w:szCs w:val="15"/>
              </w:rPr>
            </w:pPr>
            <w:r>
              <w:rPr>
                <w:rFonts w:ascii="仿宋" w:eastAsia="仿宋" w:hAnsi="仿宋"/>
                <w:color w:val="000000" w:themeColor="text1"/>
                <w:kern w:val="0"/>
                <w:sz w:val="15"/>
                <w:szCs w:val="15"/>
              </w:rPr>
              <w:t>(3)</w:t>
            </w:r>
            <w:r>
              <w:rPr>
                <w:rFonts w:ascii="仿宋" w:eastAsia="仿宋" w:hAnsi="仿宋" w:hint="eastAsia"/>
                <w:color w:val="000000" w:themeColor="text1"/>
                <w:kern w:val="0"/>
                <w:sz w:val="15"/>
                <w:szCs w:val="15"/>
              </w:rPr>
              <w:t>2亿</w:t>
            </w:r>
            <w:r>
              <w:rPr>
                <w:rFonts w:ascii="仿宋" w:eastAsia="仿宋" w:hAnsi="仿宋"/>
                <w:color w:val="000000" w:themeColor="text1"/>
                <w:kern w:val="0"/>
                <w:sz w:val="15"/>
                <w:szCs w:val="15"/>
              </w:rPr>
              <w:t>≤业绩总金额＜</w:t>
            </w:r>
            <w:r>
              <w:rPr>
                <w:rFonts w:ascii="仿宋" w:eastAsia="仿宋" w:hAnsi="仿宋" w:hint="eastAsia"/>
                <w:color w:val="000000" w:themeColor="text1"/>
                <w:kern w:val="0"/>
                <w:sz w:val="15"/>
                <w:szCs w:val="15"/>
              </w:rPr>
              <w:t>4</w:t>
            </w:r>
            <w:r>
              <w:rPr>
                <w:rFonts w:ascii="仿宋" w:eastAsia="仿宋" w:hAnsi="仿宋"/>
                <w:color w:val="000000" w:themeColor="text1"/>
                <w:kern w:val="0"/>
                <w:sz w:val="15"/>
                <w:szCs w:val="15"/>
              </w:rPr>
              <w:t>亿的得2分；</w:t>
            </w:r>
          </w:p>
          <w:p w:rsidR="00C770BE" w:rsidRDefault="00C770BE" w:rsidP="003B4795">
            <w:pPr>
              <w:rPr>
                <w:rFonts w:ascii="仿宋" w:eastAsia="仿宋" w:hAnsi="仿宋"/>
                <w:color w:val="000000" w:themeColor="text1"/>
                <w:kern w:val="0"/>
                <w:sz w:val="15"/>
                <w:szCs w:val="15"/>
              </w:rPr>
            </w:pPr>
            <w:r>
              <w:rPr>
                <w:rFonts w:ascii="仿宋" w:eastAsia="仿宋" w:hAnsi="仿宋"/>
                <w:color w:val="000000" w:themeColor="text1"/>
                <w:kern w:val="0"/>
                <w:sz w:val="15"/>
                <w:szCs w:val="15"/>
              </w:rPr>
              <w:t>(4)</w:t>
            </w:r>
            <w:r>
              <w:rPr>
                <w:rFonts w:ascii="仿宋" w:eastAsia="仿宋" w:hAnsi="仿宋" w:hint="eastAsia"/>
                <w:color w:val="000000" w:themeColor="text1"/>
                <w:kern w:val="0"/>
                <w:sz w:val="15"/>
                <w:szCs w:val="15"/>
              </w:rPr>
              <w:t>4</w:t>
            </w:r>
            <w:r>
              <w:rPr>
                <w:rFonts w:ascii="仿宋" w:eastAsia="仿宋" w:hAnsi="仿宋"/>
                <w:color w:val="000000" w:themeColor="text1"/>
                <w:kern w:val="0"/>
                <w:sz w:val="15"/>
                <w:szCs w:val="15"/>
              </w:rPr>
              <w:t>亿≤业绩总金额＜</w:t>
            </w:r>
            <w:r>
              <w:rPr>
                <w:rFonts w:ascii="仿宋" w:eastAsia="仿宋" w:hAnsi="仿宋" w:hint="eastAsia"/>
                <w:color w:val="000000" w:themeColor="text1"/>
                <w:kern w:val="0"/>
                <w:sz w:val="15"/>
                <w:szCs w:val="15"/>
              </w:rPr>
              <w:t>6</w:t>
            </w:r>
            <w:r>
              <w:rPr>
                <w:rFonts w:ascii="仿宋" w:eastAsia="仿宋" w:hAnsi="仿宋"/>
                <w:color w:val="000000" w:themeColor="text1"/>
                <w:kern w:val="0"/>
                <w:sz w:val="15"/>
                <w:szCs w:val="15"/>
              </w:rPr>
              <w:t>亿的得3分；</w:t>
            </w:r>
          </w:p>
          <w:p w:rsidR="00C770BE" w:rsidRDefault="00C770BE" w:rsidP="003B4795">
            <w:pPr>
              <w:rPr>
                <w:rFonts w:ascii="仿宋" w:eastAsia="仿宋" w:hAnsi="仿宋"/>
                <w:color w:val="000000" w:themeColor="text1"/>
                <w:kern w:val="0"/>
                <w:sz w:val="15"/>
                <w:szCs w:val="15"/>
              </w:rPr>
            </w:pPr>
            <w:r>
              <w:rPr>
                <w:rFonts w:ascii="仿宋" w:eastAsia="仿宋" w:hAnsi="仿宋"/>
                <w:color w:val="000000" w:themeColor="text1"/>
                <w:kern w:val="0"/>
                <w:sz w:val="15"/>
                <w:szCs w:val="15"/>
              </w:rPr>
              <w:t xml:space="preserve">(5) </w:t>
            </w:r>
            <w:r>
              <w:rPr>
                <w:rFonts w:ascii="仿宋" w:eastAsia="仿宋" w:hAnsi="仿宋" w:hint="eastAsia"/>
                <w:color w:val="000000" w:themeColor="text1"/>
                <w:kern w:val="0"/>
                <w:sz w:val="15"/>
                <w:szCs w:val="15"/>
              </w:rPr>
              <w:t>6</w:t>
            </w:r>
            <w:r>
              <w:rPr>
                <w:rFonts w:ascii="仿宋" w:eastAsia="仿宋" w:hAnsi="仿宋"/>
                <w:color w:val="000000" w:themeColor="text1"/>
                <w:kern w:val="0"/>
                <w:sz w:val="15"/>
                <w:szCs w:val="15"/>
              </w:rPr>
              <w:t>亿≤业绩总金额＜</w:t>
            </w:r>
            <w:r>
              <w:rPr>
                <w:rFonts w:ascii="仿宋" w:eastAsia="仿宋" w:hAnsi="仿宋" w:hint="eastAsia"/>
                <w:color w:val="000000" w:themeColor="text1"/>
                <w:kern w:val="0"/>
                <w:sz w:val="15"/>
                <w:szCs w:val="15"/>
              </w:rPr>
              <w:t>8</w:t>
            </w:r>
            <w:r>
              <w:rPr>
                <w:rFonts w:ascii="仿宋" w:eastAsia="仿宋" w:hAnsi="仿宋"/>
                <w:color w:val="000000" w:themeColor="text1"/>
                <w:kern w:val="0"/>
                <w:sz w:val="15"/>
                <w:szCs w:val="15"/>
              </w:rPr>
              <w:t>亿的得4分；</w:t>
            </w:r>
          </w:p>
          <w:p w:rsidR="00C770BE" w:rsidRDefault="00C770BE"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业绩总金额≥8</w:t>
            </w:r>
            <w:r>
              <w:rPr>
                <w:rFonts w:ascii="仿宋" w:eastAsia="仿宋" w:hAnsi="仿宋"/>
                <w:color w:val="000000" w:themeColor="text1"/>
                <w:kern w:val="0"/>
                <w:sz w:val="15"/>
                <w:szCs w:val="15"/>
              </w:rPr>
              <w:t>亿的得5分</w:t>
            </w:r>
            <w:r>
              <w:rPr>
                <w:rFonts w:ascii="仿宋" w:eastAsia="仿宋" w:hAnsi="仿宋" w:hint="eastAsia"/>
                <w:color w:val="000000" w:themeColor="text1"/>
                <w:kern w:val="0"/>
                <w:sz w:val="15"/>
                <w:szCs w:val="15"/>
              </w:rPr>
              <w:t>；</w:t>
            </w:r>
          </w:p>
          <w:p w:rsidR="00C770BE" w:rsidRDefault="00C770BE" w:rsidP="003B4795">
            <w:pPr>
              <w:rPr>
                <w:rFonts w:ascii="仿宋" w:eastAsia="仿宋" w:hAnsi="仿宋"/>
                <w:kern w:val="0"/>
                <w:sz w:val="15"/>
                <w:szCs w:val="15"/>
              </w:rPr>
            </w:pPr>
            <w:r>
              <w:rPr>
                <w:rFonts w:ascii="仿宋" w:eastAsia="仿宋" w:hAnsi="仿宋" w:hint="eastAsia"/>
                <w:color w:val="000000" w:themeColor="text1"/>
                <w:kern w:val="0"/>
                <w:sz w:val="15"/>
                <w:szCs w:val="15"/>
              </w:rPr>
              <w:t>2.根据投标人2020年1月1日至2020年12月31日止，</w:t>
            </w:r>
            <w:r>
              <w:rPr>
                <w:rFonts w:ascii="仿宋" w:eastAsia="仿宋" w:hAnsi="仿宋" w:hint="eastAsia"/>
                <w:kern w:val="0"/>
                <w:sz w:val="15"/>
                <w:szCs w:val="15"/>
              </w:rPr>
              <w:t>在安徽省政府采购网</w:t>
            </w:r>
            <w:r>
              <w:rPr>
                <w:rFonts w:ascii="仿宋" w:eastAsia="仿宋" w:hAnsi="仿宋" w:hint="eastAsia"/>
                <w:color w:val="000000" w:themeColor="text1"/>
                <w:kern w:val="0"/>
                <w:sz w:val="15"/>
                <w:szCs w:val="15"/>
              </w:rPr>
              <w:t>及安徽省内各级公共资源交易中心网站</w:t>
            </w:r>
            <w:r>
              <w:rPr>
                <w:rFonts w:ascii="仿宋" w:eastAsia="仿宋" w:hAnsi="仿宋"/>
                <w:kern w:val="0"/>
                <w:sz w:val="15"/>
                <w:szCs w:val="15"/>
              </w:rPr>
              <w:t>上发布</w:t>
            </w:r>
            <w:r>
              <w:rPr>
                <w:rFonts w:ascii="仿宋" w:eastAsia="仿宋" w:hAnsi="仿宋" w:hint="eastAsia"/>
                <w:kern w:val="0"/>
                <w:sz w:val="15"/>
                <w:szCs w:val="15"/>
              </w:rPr>
              <w:t>的中标公告，且中标</w:t>
            </w:r>
            <w:r>
              <w:rPr>
                <w:rFonts w:ascii="仿宋" w:eastAsia="仿宋" w:hAnsi="仿宋"/>
                <w:kern w:val="0"/>
                <w:sz w:val="15"/>
                <w:szCs w:val="15"/>
              </w:rPr>
              <w:t>金额</w:t>
            </w:r>
            <w:r>
              <w:rPr>
                <w:rFonts w:ascii="仿宋" w:eastAsia="仿宋" w:hAnsi="仿宋" w:hint="eastAsia"/>
                <w:kern w:val="0"/>
                <w:sz w:val="15"/>
                <w:szCs w:val="15"/>
              </w:rPr>
              <w:t>为100万元（含）以上的项目数量（流标重招的项目只能算作一个项目）情况进行评分。每个项目计0.15分，满分5分。</w:t>
            </w:r>
          </w:p>
        </w:tc>
        <w:tc>
          <w:tcPr>
            <w:tcW w:w="1772" w:type="pct"/>
            <w:noWrap/>
          </w:tcPr>
          <w:p w:rsidR="00C770BE" w:rsidRDefault="00C770BE" w:rsidP="003B4795">
            <w:pPr>
              <w:ind w:firstLineChars="200" w:firstLine="300"/>
              <w:rPr>
                <w:rFonts w:ascii="仿宋" w:eastAsia="仿宋" w:hAnsi="仿宋"/>
                <w:kern w:val="0"/>
                <w:sz w:val="15"/>
                <w:szCs w:val="15"/>
              </w:rPr>
            </w:pPr>
            <w:r>
              <w:rPr>
                <w:rFonts w:ascii="仿宋" w:eastAsia="仿宋" w:hAnsi="仿宋" w:hint="eastAsia"/>
                <w:kern w:val="0"/>
                <w:sz w:val="15"/>
                <w:szCs w:val="15"/>
              </w:rPr>
              <w:t>提供2020年1月1日至2020年12月31日止，在安徽省政府采购网及安徽省内各级公共资源交易中心网站发布</w:t>
            </w:r>
            <w:r>
              <w:rPr>
                <w:rFonts w:ascii="仿宋" w:eastAsia="仿宋" w:hAnsi="仿宋"/>
                <w:kern w:val="0"/>
                <w:sz w:val="15"/>
                <w:szCs w:val="15"/>
              </w:rPr>
              <w:t>中标</w:t>
            </w:r>
            <w:r>
              <w:rPr>
                <w:rFonts w:ascii="仿宋" w:eastAsia="仿宋" w:hAnsi="仿宋" w:hint="eastAsia"/>
                <w:kern w:val="0"/>
                <w:sz w:val="15"/>
                <w:szCs w:val="15"/>
              </w:rPr>
              <w:t>/成交</w:t>
            </w:r>
            <w:r>
              <w:rPr>
                <w:rFonts w:ascii="仿宋" w:eastAsia="仿宋" w:hAnsi="仿宋"/>
                <w:kern w:val="0"/>
                <w:sz w:val="15"/>
                <w:szCs w:val="15"/>
              </w:rPr>
              <w:t>公告</w:t>
            </w:r>
            <w:r>
              <w:rPr>
                <w:rFonts w:ascii="仿宋" w:eastAsia="仿宋" w:hAnsi="仿宋" w:hint="eastAsia"/>
                <w:kern w:val="0"/>
                <w:sz w:val="15"/>
                <w:szCs w:val="15"/>
              </w:rPr>
              <w:t>的项目业绩汇总表，按中标/成交金额从大到小排序；且投标人须把该项目汇总表以Excel格式保存于U盘中，供招标人点击公告网址链接进行核查。</w:t>
            </w:r>
          </w:p>
          <w:p w:rsidR="00C770BE" w:rsidRDefault="00C770BE" w:rsidP="003B4795">
            <w:pPr>
              <w:rPr>
                <w:rFonts w:ascii="仿宋" w:eastAsia="仿宋" w:hAnsi="仿宋"/>
                <w:kern w:val="0"/>
                <w:sz w:val="15"/>
                <w:szCs w:val="15"/>
              </w:rPr>
            </w:pPr>
          </w:p>
        </w:tc>
      </w:tr>
      <w:tr w:rsidR="00C770BE" w:rsidTr="00C770BE">
        <w:trPr>
          <w:trHeight w:val="2555"/>
          <w:jc w:val="center"/>
        </w:trPr>
        <w:tc>
          <w:tcPr>
            <w:tcW w:w="336" w:type="pct"/>
            <w:vMerge/>
            <w:noWrap/>
            <w:vAlign w:val="center"/>
          </w:tcPr>
          <w:p w:rsidR="00C770BE" w:rsidRDefault="00C770BE" w:rsidP="003B4795">
            <w:pPr>
              <w:jc w:val="center"/>
              <w:rPr>
                <w:rFonts w:ascii="仿宋" w:eastAsia="仿宋" w:hAnsi="仿宋"/>
                <w:b/>
                <w:sz w:val="15"/>
                <w:szCs w:val="15"/>
              </w:rPr>
            </w:pPr>
          </w:p>
        </w:tc>
        <w:tc>
          <w:tcPr>
            <w:tcW w:w="433" w:type="pct"/>
            <w:noWrap/>
            <w:vAlign w:val="center"/>
          </w:tcPr>
          <w:p w:rsidR="00C770BE" w:rsidRDefault="00C770BE" w:rsidP="003B4795">
            <w:pPr>
              <w:jc w:val="center"/>
              <w:rPr>
                <w:rFonts w:ascii="仿宋" w:eastAsia="仿宋" w:hAnsi="仿宋"/>
                <w:b/>
                <w:bCs/>
                <w:kern w:val="0"/>
                <w:sz w:val="15"/>
                <w:szCs w:val="15"/>
              </w:rPr>
            </w:pPr>
            <w:r>
              <w:rPr>
                <w:rFonts w:ascii="仿宋" w:eastAsia="仿宋" w:hAnsi="仿宋" w:hint="eastAsia"/>
                <w:b/>
                <w:bCs/>
                <w:kern w:val="0"/>
                <w:sz w:val="15"/>
                <w:szCs w:val="15"/>
              </w:rPr>
              <w:t>C2高校项目代理经验</w:t>
            </w:r>
          </w:p>
          <w:p w:rsidR="00C770BE" w:rsidRDefault="00C770BE" w:rsidP="003B4795">
            <w:pPr>
              <w:jc w:val="center"/>
              <w:rPr>
                <w:rFonts w:ascii="仿宋" w:eastAsia="仿宋" w:hAnsi="仿宋"/>
                <w:b/>
                <w:bCs/>
                <w:kern w:val="0"/>
                <w:sz w:val="15"/>
                <w:szCs w:val="15"/>
              </w:rPr>
            </w:pPr>
            <w:r>
              <w:rPr>
                <w:rFonts w:ascii="仿宋" w:eastAsia="仿宋" w:hAnsi="仿宋" w:hint="eastAsia"/>
                <w:b/>
                <w:bCs/>
                <w:kern w:val="0"/>
                <w:sz w:val="15"/>
                <w:szCs w:val="15"/>
              </w:rPr>
              <w:t>(满分</w:t>
            </w:r>
            <w:r>
              <w:rPr>
                <w:rFonts w:ascii="仿宋" w:eastAsia="仿宋" w:hAnsi="仿宋"/>
                <w:b/>
                <w:bCs/>
                <w:kern w:val="0"/>
                <w:sz w:val="15"/>
                <w:szCs w:val="15"/>
              </w:rPr>
              <w:t>5</w:t>
            </w:r>
            <w:r>
              <w:rPr>
                <w:rFonts w:ascii="仿宋" w:eastAsia="仿宋" w:hAnsi="仿宋" w:hint="eastAsia"/>
                <w:b/>
                <w:bCs/>
                <w:kern w:val="0"/>
                <w:sz w:val="15"/>
                <w:szCs w:val="15"/>
              </w:rPr>
              <w:t>分)</w:t>
            </w:r>
          </w:p>
        </w:tc>
        <w:tc>
          <w:tcPr>
            <w:tcW w:w="2459" w:type="pct"/>
            <w:noWrap/>
          </w:tcPr>
          <w:p w:rsidR="00C770BE" w:rsidRDefault="00C770BE" w:rsidP="003B4795">
            <w:pPr>
              <w:rPr>
                <w:rFonts w:ascii="仿宋" w:eastAsia="仿宋" w:hAnsi="仿宋"/>
                <w:kern w:val="0"/>
                <w:sz w:val="15"/>
                <w:szCs w:val="15"/>
              </w:rPr>
            </w:pPr>
            <w:r>
              <w:rPr>
                <w:rFonts w:ascii="仿宋" w:eastAsia="仿宋" w:hAnsi="仿宋" w:hint="eastAsia"/>
                <w:kern w:val="0"/>
                <w:sz w:val="15"/>
                <w:szCs w:val="15"/>
              </w:rPr>
              <w:t>1.2020年1月1日至2020年12月31日期间，代理省内高校的政府采购货物或服务类项目数量（采购方式不限，</w:t>
            </w:r>
            <w:r>
              <w:rPr>
                <w:rFonts w:ascii="仿宋" w:eastAsia="仿宋" w:hAnsi="仿宋"/>
                <w:kern w:val="0"/>
                <w:sz w:val="15"/>
                <w:szCs w:val="15"/>
              </w:rPr>
              <w:t>有效时间以中标</w:t>
            </w:r>
            <w:r>
              <w:rPr>
                <w:rFonts w:ascii="仿宋" w:eastAsia="仿宋" w:hAnsi="仿宋" w:hint="eastAsia"/>
                <w:kern w:val="0"/>
                <w:sz w:val="15"/>
                <w:szCs w:val="15"/>
              </w:rPr>
              <w:t>/成交</w:t>
            </w:r>
            <w:r>
              <w:rPr>
                <w:rFonts w:ascii="仿宋" w:eastAsia="仿宋" w:hAnsi="仿宋"/>
                <w:kern w:val="0"/>
                <w:sz w:val="15"/>
                <w:szCs w:val="15"/>
              </w:rPr>
              <w:t>公告</w:t>
            </w:r>
            <w:r>
              <w:rPr>
                <w:rFonts w:ascii="仿宋" w:eastAsia="仿宋" w:hAnsi="仿宋" w:hint="eastAsia"/>
                <w:kern w:val="0"/>
                <w:sz w:val="15"/>
                <w:szCs w:val="15"/>
              </w:rPr>
              <w:t>发布</w:t>
            </w:r>
            <w:r>
              <w:rPr>
                <w:rFonts w:ascii="仿宋" w:eastAsia="仿宋" w:hAnsi="仿宋"/>
                <w:kern w:val="0"/>
                <w:sz w:val="15"/>
                <w:szCs w:val="15"/>
              </w:rPr>
              <w:t>时间为准</w:t>
            </w:r>
            <w:r>
              <w:rPr>
                <w:rFonts w:ascii="仿宋" w:eastAsia="仿宋" w:hAnsi="仿宋" w:hint="eastAsia"/>
                <w:kern w:val="0"/>
                <w:sz w:val="15"/>
                <w:szCs w:val="15"/>
              </w:rPr>
              <w:t>，流标重招的项目只能算作一个项目</w:t>
            </w:r>
            <w:r>
              <w:rPr>
                <w:rFonts w:ascii="仿宋" w:eastAsia="仿宋" w:hAnsi="仿宋"/>
                <w:kern w:val="0"/>
                <w:sz w:val="15"/>
                <w:szCs w:val="15"/>
              </w:rPr>
              <w:t>）</w:t>
            </w:r>
          </w:p>
          <w:p w:rsidR="00C770BE" w:rsidRDefault="00C770BE" w:rsidP="003B4795">
            <w:pPr>
              <w:rPr>
                <w:rFonts w:ascii="仿宋" w:eastAsia="仿宋" w:hAnsi="仿宋"/>
                <w:kern w:val="0"/>
                <w:sz w:val="15"/>
                <w:szCs w:val="15"/>
              </w:rPr>
            </w:pPr>
            <w:r>
              <w:rPr>
                <w:rFonts w:ascii="仿宋" w:eastAsia="仿宋" w:hAnsi="仿宋" w:hint="eastAsia"/>
                <w:kern w:val="0"/>
                <w:sz w:val="15"/>
                <w:szCs w:val="15"/>
              </w:rPr>
              <w:t>（1）项目数量＜5项的不得分；</w:t>
            </w:r>
          </w:p>
          <w:p w:rsidR="00C770BE" w:rsidRDefault="00C770BE" w:rsidP="003B4795">
            <w:pPr>
              <w:rPr>
                <w:rFonts w:ascii="仿宋" w:eastAsia="仿宋" w:hAnsi="仿宋"/>
                <w:kern w:val="0"/>
                <w:sz w:val="15"/>
                <w:szCs w:val="15"/>
              </w:rPr>
            </w:pPr>
            <w:r>
              <w:rPr>
                <w:rFonts w:ascii="仿宋" w:eastAsia="仿宋" w:hAnsi="仿宋" w:hint="eastAsia"/>
                <w:kern w:val="0"/>
                <w:sz w:val="15"/>
                <w:szCs w:val="15"/>
              </w:rPr>
              <w:t>（2）5≤项目数量＜15项的得1分；</w:t>
            </w:r>
          </w:p>
          <w:p w:rsidR="00C770BE" w:rsidRDefault="00C770BE" w:rsidP="003B4795">
            <w:pPr>
              <w:rPr>
                <w:rFonts w:ascii="仿宋" w:eastAsia="仿宋" w:hAnsi="仿宋"/>
                <w:kern w:val="0"/>
                <w:sz w:val="15"/>
                <w:szCs w:val="15"/>
              </w:rPr>
            </w:pPr>
            <w:r>
              <w:rPr>
                <w:rFonts w:ascii="仿宋" w:eastAsia="仿宋" w:hAnsi="仿宋" w:hint="eastAsia"/>
                <w:kern w:val="0"/>
                <w:sz w:val="15"/>
                <w:szCs w:val="15"/>
              </w:rPr>
              <w:t>（3）15≤项目数量＜20项的得1.5分；</w:t>
            </w:r>
          </w:p>
          <w:p w:rsidR="00C770BE" w:rsidRDefault="00C770BE" w:rsidP="003B4795">
            <w:pPr>
              <w:rPr>
                <w:rFonts w:ascii="仿宋" w:eastAsia="仿宋" w:hAnsi="仿宋"/>
                <w:kern w:val="0"/>
                <w:sz w:val="15"/>
                <w:szCs w:val="15"/>
              </w:rPr>
            </w:pPr>
            <w:r>
              <w:rPr>
                <w:rFonts w:ascii="仿宋" w:eastAsia="仿宋" w:hAnsi="仿宋" w:hint="eastAsia"/>
                <w:kern w:val="0"/>
                <w:sz w:val="15"/>
                <w:szCs w:val="15"/>
              </w:rPr>
              <w:t>（4）项目数量≥20项的得2分。</w:t>
            </w:r>
          </w:p>
          <w:p w:rsidR="00C770BE" w:rsidRDefault="00C770BE" w:rsidP="003B4795">
            <w:pPr>
              <w:rPr>
                <w:rFonts w:ascii="仿宋" w:eastAsia="仿宋" w:hAnsi="仿宋"/>
                <w:kern w:val="0"/>
                <w:sz w:val="15"/>
                <w:szCs w:val="15"/>
              </w:rPr>
            </w:pPr>
            <w:r>
              <w:rPr>
                <w:rFonts w:ascii="仿宋" w:eastAsia="仿宋" w:hAnsi="仿宋" w:hint="eastAsia"/>
                <w:kern w:val="0"/>
                <w:sz w:val="15"/>
                <w:szCs w:val="15"/>
              </w:rPr>
              <w:t>2.2020年1月1日至2020年12月31日期间，成功入围省内高校的政府招标采购代理业务且成功代理招标项目的家数。</w:t>
            </w:r>
            <w:r>
              <w:rPr>
                <w:rFonts w:ascii="仿宋" w:eastAsia="仿宋" w:hAnsi="仿宋" w:hint="eastAsia"/>
                <w:b/>
                <w:bCs/>
                <w:kern w:val="0"/>
                <w:sz w:val="15"/>
                <w:szCs w:val="15"/>
              </w:rPr>
              <w:t>每提供一个高校的入库代理合同或入库中标通知书得1分，满分3分。</w:t>
            </w:r>
          </w:p>
        </w:tc>
        <w:tc>
          <w:tcPr>
            <w:tcW w:w="1772" w:type="pct"/>
            <w:noWrap/>
          </w:tcPr>
          <w:p w:rsidR="00C770BE" w:rsidRDefault="00C770BE" w:rsidP="003B4795">
            <w:pPr>
              <w:ind w:firstLineChars="200" w:firstLine="300"/>
              <w:rPr>
                <w:rFonts w:ascii="仿宋" w:eastAsia="仿宋" w:hAnsi="仿宋"/>
                <w:kern w:val="0"/>
                <w:sz w:val="15"/>
                <w:szCs w:val="15"/>
              </w:rPr>
            </w:pPr>
            <w:r>
              <w:rPr>
                <w:rFonts w:ascii="仿宋" w:eastAsia="仿宋" w:hAnsi="仿宋" w:hint="eastAsia"/>
                <w:kern w:val="0"/>
                <w:sz w:val="15"/>
                <w:szCs w:val="15"/>
              </w:rPr>
              <w:t>提供2020年1月1日至2020年12月31日期间，代理省内高校的政府采购货物或服务类项目数量汇总表及入围（并于2020年1月1日至2020年12月31日期间成功代理采购项目）的单位汇总表;</w:t>
            </w:r>
          </w:p>
          <w:p w:rsidR="00C770BE" w:rsidRDefault="00C770BE" w:rsidP="003B4795">
            <w:pPr>
              <w:ind w:firstLineChars="200" w:firstLine="300"/>
              <w:rPr>
                <w:rFonts w:ascii="仿宋" w:eastAsia="仿宋" w:hAnsi="仿宋"/>
                <w:kern w:val="0"/>
                <w:sz w:val="15"/>
                <w:szCs w:val="15"/>
              </w:rPr>
            </w:pPr>
            <w:r>
              <w:rPr>
                <w:rFonts w:ascii="仿宋" w:eastAsia="仿宋" w:hAnsi="仿宋" w:hint="eastAsia"/>
                <w:kern w:val="0"/>
                <w:sz w:val="15"/>
                <w:szCs w:val="15"/>
              </w:rPr>
              <w:t>所提供项目的中标/成交</w:t>
            </w:r>
            <w:r>
              <w:rPr>
                <w:rFonts w:ascii="仿宋" w:eastAsia="仿宋" w:hAnsi="仿宋"/>
                <w:kern w:val="0"/>
                <w:sz w:val="15"/>
                <w:szCs w:val="15"/>
              </w:rPr>
              <w:t>公告</w:t>
            </w:r>
            <w:r>
              <w:rPr>
                <w:rFonts w:ascii="仿宋" w:eastAsia="仿宋" w:hAnsi="仿宋" w:hint="eastAsia"/>
                <w:kern w:val="0"/>
                <w:sz w:val="15"/>
                <w:szCs w:val="15"/>
              </w:rPr>
              <w:t>须发布在安徽省政府采购网(</w:t>
            </w:r>
            <w:hyperlink r:id="rId12" w:history="1">
              <w:r>
                <w:rPr>
                  <w:rFonts w:hint="eastAsia"/>
                  <w:kern w:val="0"/>
                  <w:sz w:val="15"/>
                  <w:szCs w:val="15"/>
                </w:rPr>
                <w:t>http://www.ccgp-anhui.gov.cn/</w:t>
              </w:r>
            </w:hyperlink>
            <w:r>
              <w:rPr>
                <w:rFonts w:ascii="仿宋" w:eastAsia="仿宋" w:hAnsi="仿宋"/>
                <w:kern w:val="0"/>
                <w:sz w:val="15"/>
                <w:szCs w:val="15"/>
              </w:rPr>
              <w:t>)或地市政府</w:t>
            </w:r>
            <w:r>
              <w:rPr>
                <w:rFonts w:ascii="仿宋" w:eastAsia="仿宋" w:hAnsi="仿宋" w:hint="eastAsia"/>
                <w:kern w:val="0"/>
                <w:sz w:val="15"/>
                <w:szCs w:val="15"/>
              </w:rPr>
              <w:t>公共资源交易中心网站。流标重招的项目只能算作一个项目。且投标人须把该项目汇总表以Excel格式保存于U盘中，供招标人点击公告网址链接进行核查。</w:t>
            </w:r>
          </w:p>
          <w:p w:rsidR="00C770BE" w:rsidRDefault="00C770BE" w:rsidP="003B4795">
            <w:pPr>
              <w:ind w:firstLineChars="200" w:firstLine="300"/>
              <w:rPr>
                <w:rFonts w:ascii="仿宋" w:eastAsia="仿宋" w:hAnsi="仿宋"/>
                <w:kern w:val="0"/>
                <w:sz w:val="15"/>
                <w:szCs w:val="15"/>
              </w:rPr>
            </w:pPr>
          </w:p>
        </w:tc>
      </w:tr>
      <w:tr w:rsidR="00C770BE" w:rsidTr="00C770BE">
        <w:trPr>
          <w:trHeight w:val="415"/>
          <w:jc w:val="center"/>
        </w:trPr>
        <w:tc>
          <w:tcPr>
            <w:tcW w:w="336" w:type="pct"/>
            <w:vMerge/>
            <w:noWrap/>
            <w:vAlign w:val="center"/>
          </w:tcPr>
          <w:p w:rsidR="00C770BE" w:rsidRDefault="00C770BE" w:rsidP="003B4795">
            <w:pPr>
              <w:jc w:val="center"/>
              <w:rPr>
                <w:rFonts w:ascii="仿宋" w:eastAsia="仿宋" w:hAnsi="仿宋"/>
                <w:b/>
                <w:sz w:val="15"/>
                <w:szCs w:val="15"/>
              </w:rPr>
            </w:pPr>
          </w:p>
        </w:tc>
        <w:tc>
          <w:tcPr>
            <w:tcW w:w="433" w:type="pct"/>
            <w:noWrap/>
            <w:vAlign w:val="center"/>
          </w:tcPr>
          <w:p w:rsidR="00C770BE" w:rsidRDefault="00C770BE" w:rsidP="003B4795">
            <w:pPr>
              <w:jc w:val="center"/>
              <w:rPr>
                <w:rFonts w:ascii="仿宋" w:eastAsia="仿宋" w:hAnsi="仿宋"/>
                <w:b/>
                <w:bCs/>
                <w:kern w:val="0"/>
                <w:sz w:val="15"/>
                <w:szCs w:val="15"/>
              </w:rPr>
            </w:pPr>
            <w:r>
              <w:rPr>
                <w:rFonts w:ascii="仿宋" w:eastAsia="仿宋" w:hAnsi="仿宋" w:hint="eastAsia"/>
                <w:b/>
                <w:bCs/>
                <w:kern w:val="0"/>
                <w:sz w:val="15"/>
                <w:szCs w:val="15"/>
              </w:rPr>
              <w:t>C3项目经理高校特殊项目代理经验</w:t>
            </w:r>
          </w:p>
          <w:p w:rsidR="00C770BE" w:rsidRDefault="00C770BE" w:rsidP="003B4795">
            <w:pPr>
              <w:jc w:val="center"/>
              <w:rPr>
                <w:rFonts w:ascii="仿宋" w:eastAsia="仿宋" w:hAnsi="仿宋"/>
                <w:b/>
                <w:bCs/>
                <w:kern w:val="0"/>
                <w:sz w:val="15"/>
                <w:szCs w:val="15"/>
              </w:rPr>
            </w:pPr>
            <w:r>
              <w:rPr>
                <w:rFonts w:ascii="仿宋" w:eastAsia="仿宋" w:hAnsi="仿宋" w:hint="eastAsia"/>
                <w:b/>
                <w:bCs/>
                <w:kern w:val="0"/>
                <w:sz w:val="15"/>
                <w:szCs w:val="15"/>
              </w:rPr>
              <w:t>(满分10分)</w:t>
            </w:r>
          </w:p>
        </w:tc>
        <w:tc>
          <w:tcPr>
            <w:tcW w:w="2459" w:type="pct"/>
            <w:noWrap/>
          </w:tcPr>
          <w:p w:rsidR="00C770BE" w:rsidRDefault="00C770BE" w:rsidP="003B4795">
            <w:pPr>
              <w:rPr>
                <w:rFonts w:ascii="仿宋" w:eastAsia="仿宋" w:hAnsi="仿宋"/>
                <w:kern w:val="0"/>
                <w:sz w:val="15"/>
                <w:szCs w:val="15"/>
              </w:rPr>
            </w:pPr>
            <w:r>
              <w:rPr>
                <w:rFonts w:ascii="仿宋" w:eastAsia="仿宋" w:hAnsi="仿宋" w:hint="eastAsia"/>
                <w:kern w:val="0"/>
                <w:sz w:val="15"/>
                <w:szCs w:val="15"/>
              </w:rPr>
              <w:t>1、2017年1月1日以来，每成功代理1个2000万以上高校基建类项目项目得1分，满分3分。</w:t>
            </w:r>
          </w:p>
          <w:p w:rsidR="00C770BE" w:rsidRDefault="00C770BE" w:rsidP="003B4795">
            <w:pPr>
              <w:rPr>
                <w:rFonts w:ascii="仿宋" w:eastAsia="仿宋" w:hAnsi="仿宋"/>
                <w:kern w:val="0"/>
                <w:sz w:val="15"/>
                <w:szCs w:val="15"/>
              </w:rPr>
            </w:pPr>
            <w:r>
              <w:rPr>
                <w:rFonts w:ascii="仿宋" w:eastAsia="仿宋" w:hAnsi="仿宋" w:hint="eastAsia"/>
                <w:kern w:val="0"/>
                <w:sz w:val="15"/>
                <w:szCs w:val="15"/>
              </w:rPr>
              <w:t>2、2017年1月1日以来，每成功代理1个400万以上高校物业服务类项目得1分，满分2分。</w:t>
            </w:r>
          </w:p>
          <w:p w:rsidR="00C770BE" w:rsidRDefault="00C770BE" w:rsidP="003B4795">
            <w:pPr>
              <w:rPr>
                <w:rFonts w:ascii="仿宋" w:eastAsia="仿宋" w:hAnsi="仿宋"/>
                <w:kern w:val="0"/>
                <w:sz w:val="15"/>
                <w:szCs w:val="15"/>
              </w:rPr>
            </w:pPr>
            <w:r>
              <w:rPr>
                <w:rFonts w:ascii="仿宋" w:eastAsia="仿宋" w:hAnsi="仿宋" w:hint="eastAsia"/>
                <w:kern w:val="0"/>
                <w:sz w:val="15"/>
                <w:szCs w:val="15"/>
              </w:rPr>
              <w:t>3、2017年1月1日以来，每成功代理1个200万以上高校进口仪器采购项目得1分，满分2分。</w:t>
            </w:r>
          </w:p>
          <w:p w:rsidR="00C770BE" w:rsidRDefault="00C770BE" w:rsidP="00A71427">
            <w:pPr>
              <w:rPr>
                <w:rFonts w:ascii="仿宋" w:eastAsia="仿宋" w:hAnsi="仿宋"/>
                <w:kern w:val="0"/>
                <w:sz w:val="15"/>
                <w:szCs w:val="15"/>
              </w:rPr>
            </w:pPr>
            <w:r>
              <w:rPr>
                <w:rFonts w:ascii="仿宋" w:eastAsia="仿宋" w:hAnsi="仿宋" w:hint="eastAsia"/>
                <w:kern w:val="0"/>
                <w:sz w:val="15"/>
                <w:szCs w:val="15"/>
              </w:rPr>
              <w:t>4、201</w:t>
            </w:r>
            <w:r w:rsidR="00A71427">
              <w:rPr>
                <w:rFonts w:ascii="仿宋" w:eastAsia="仿宋" w:hAnsi="仿宋" w:hint="eastAsia"/>
                <w:kern w:val="0"/>
                <w:sz w:val="15"/>
                <w:szCs w:val="15"/>
              </w:rPr>
              <w:t>7</w:t>
            </w:r>
            <w:r>
              <w:rPr>
                <w:rFonts w:ascii="仿宋" w:eastAsia="仿宋" w:hAnsi="仿宋" w:hint="eastAsia"/>
                <w:kern w:val="0"/>
                <w:sz w:val="15"/>
                <w:szCs w:val="15"/>
              </w:rPr>
              <w:t>年1月1日以来，每成功代理1个面积在1500平米万以上食堂、超市（学生服务中心）高校项目得1分，满分3分。</w:t>
            </w:r>
          </w:p>
        </w:tc>
        <w:tc>
          <w:tcPr>
            <w:tcW w:w="1772" w:type="pct"/>
            <w:noWrap/>
          </w:tcPr>
          <w:p w:rsidR="00C770BE" w:rsidRDefault="00C770BE" w:rsidP="003B4795">
            <w:pPr>
              <w:ind w:firstLineChars="200" w:firstLine="300"/>
              <w:rPr>
                <w:rFonts w:ascii="仿宋" w:eastAsia="仿宋" w:hAnsi="仿宋"/>
                <w:kern w:val="0"/>
                <w:sz w:val="15"/>
                <w:szCs w:val="15"/>
              </w:rPr>
            </w:pPr>
            <w:r>
              <w:rPr>
                <w:rFonts w:ascii="仿宋" w:eastAsia="仿宋" w:hAnsi="仿宋" w:hint="eastAsia"/>
                <w:kern w:val="0"/>
                <w:sz w:val="15"/>
                <w:szCs w:val="15"/>
              </w:rPr>
              <w:t>提供2017年1月1日以来2000万以上高校基建类项目、400万以上高校物业服务类项目、200万以上高校进口仪器采购项目招标公告、成交公告须发布在安徽省政府采购网(</w:t>
            </w:r>
            <w:hyperlink r:id="rId13" w:history="1">
              <w:r>
                <w:rPr>
                  <w:rFonts w:hint="eastAsia"/>
                  <w:kern w:val="0"/>
                  <w:sz w:val="15"/>
                  <w:szCs w:val="15"/>
                </w:rPr>
                <w:t>http://www.ccgp-anhui.gov.cn/</w:t>
              </w:r>
            </w:hyperlink>
            <w:r>
              <w:rPr>
                <w:rFonts w:ascii="仿宋" w:eastAsia="仿宋" w:hAnsi="仿宋"/>
                <w:kern w:val="0"/>
                <w:sz w:val="15"/>
                <w:szCs w:val="15"/>
              </w:rPr>
              <w:t>)或地市政府</w:t>
            </w:r>
            <w:r>
              <w:rPr>
                <w:rFonts w:ascii="仿宋" w:eastAsia="仿宋" w:hAnsi="仿宋" w:hint="eastAsia"/>
                <w:kern w:val="0"/>
                <w:sz w:val="15"/>
                <w:szCs w:val="15"/>
              </w:rPr>
              <w:t>公共资源交易中心网站。</w:t>
            </w:r>
          </w:p>
        </w:tc>
      </w:tr>
      <w:tr w:rsidR="003B4795" w:rsidTr="00C770BE">
        <w:trPr>
          <w:trHeight w:val="1473"/>
          <w:jc w:val="center"/>
        </w:trPr>
        <w:tc>
          <w:tcPr>
            <w:tcW w:w="769" w:type="pct"/>
            <w:gridSpan w:val="2"/>
            <w:tcBorders>
              <w:bottom w:val="single" w:sz="4" w:space="0" w:color="auto"/>
            </w:tcBorders>
            <w:noWrap/>
            <w:vAlign w:val="center"/>
          </w:tcPr>
          <w:p w:rsidR="003B4795" w:rsidRDefault="003B4795" w:rsidP="003B4795">
            <w:pPr>
              <w:jc w:val="center"/>
              <w:rPr>
                <w:rFonts w:ascii="仿宋" w:eastAsia="仿宋" w:hAnsi="仿宋"/>
                <w:b/>
                <w:bCs/>
                <w:kern w:val="0"/>
                <w:sz w:val="15"/>
                <w:szCs w:val="15"/>
              </w:rPr>
            </w:pPr>
            <w:r>
              <w:rPr>
                <w:rFonts w:ascii="仿宋" w:eastAsia="仿宋" w:hAnsi="仿宋" w:hint="eastAsia"/>
                <w:b/>
                <w:bCs/>
                <w:kern w:val="0"/>
                <w:sz w:val="15"/>
                <w:szCs w:val="15"/>
              </w:rPr>
              <w:t>D内控制度</w:t>
            </w:r>
          </w:p>
          <w:p w:rsidR="003B4795" w:rsidRDefault="003B4795" w:rsidP="003B4795">
            <w:pPr>
              <w:jc w:val="center"/>
              <w:rPr>
                <w:rFonts w:ascii="仿宋" w:eastAsia="仿宋" w:hAnsi="仿宋"/>
                <w:b/>
                <w:bCs/>
                <w:kern w:val="0"/>
                <w:sz w:val="15"/>
                <w:szCs w:val="15"/>
              </w:rPr>
            </w:pPr>
            <w:r>
              <w:rPr>
                <w:rFonts w:ascii="仿宋" w:eastAsia="仿宋" w:hAnsi="仿宋"/>
                <w:b/>
                <w:bCs/>
                <w:kern w:val="0"/>
                <w:sz w:val="15"/>
                <w:szCs w:val="15"/>
              </w:rPr>
              <w:t>(</w:t>
            </w:r>
            <w:r>
              <w:rPr>
                <w:rFonts w:ascii="仿宋" w:eastAsia="仿宋" w:hAnsi="仿宋" w:hint="eastAsia"/>
                <w:b/>
                <w:bCs/>
                <w:kern w:val="0"/>
                <w:sz w:val="15"/>
                <w:szCs w:val="15"/>
              </w:rPr>
              <w:t>满分5分</w:t>
            </w:r>
            <w:r>
              <w:rPr>
                <w:rFonts w:ascii="仿宋" w:eastAsia="仿宋" w:hAnsi="仿宋"/>
                <w:b/>
                <w:bCs/>
                <w:kern w:val="0"/>
                <w:sz w:val="15"/>
                <w:szCs w:val="15"/>
              </w:rPr>
              <w:t>)</w:t>
            </w:r>
          </w:p>
          <w:p w:rsidR="003B4795" w:rsidRDefault="003B4795" w:rsidP="003B4795">
            <w:pPr>
              <w:snapToGrid w:val="0"/>
              <w:jc w:val="center"/>
              <w:rPr>
                <w:rFonts w:ascii="仿宋" w:eastAsia="仿宋" w:hAnsi="仿宋"/>
                <w:b/>
                <w:bCs/>
                <w:kern w:val="0"/>
                <w:sz w:val="15"/>
                <w:szCs w:val="15"/>
              </w:rPr>
            </w:pPr>
          </w:p>
        </w:tc>
        <w:tc>
          <w:tcPr>
            <w:tcW w:w="2459" w:type="pct"/>
            <w:tcBorders>
              <w:bottom w:val="single" w:sz="4" w:space="0" w:color="auto"/>
            </w:tcBorders>
            <w:noWrap/>
          </w:tcPr>
          <w:p w:rsidR="003B4795" w:rsidRDefault="003B4795" w:rsidP="003B4795">
            <w:pPr>
              <w:rPr>
                <w:rFonts w:ascii="仿宋" w:eastAsia="仿宋" w:hAnsi="仿宋"/>
                <w:kern w:val="0"/>
                <w:sz w:val="15"/>
                <w:szCs w:val="15"/>
              </w:rPr>
            </w:pPr>
            <w:r>
              <w:rPr>
                <w:rFonts w:ascii="仿宋" w:eastAsia="仿宋" w:hAnsi="仿宋" w:hint="eastAsia"/>
                <w:kern w:val="0"/>
                <w:sz w:val="15"/>
                <w:szCs w:val="15"/>
              </w:rPr>
              <w:t>每提供一份投标人内部管理制度的得0.5分（满分5分），如：财务工作制度、政府采购项目档案管理制度、投标保证金管理制度、政府招标采购质量风险控制、培训管理制度、政府采购回避制度、政府采购开评标工作纪律、专家抽取制度、</w:t>
            </w:r>
            <w:r>
              <w:rPr>
                <w:rFonts w:ascii="仿宋" w:eastAsia="仿宋" w:hAnsi="仿宋" w:hint="eastAsia"/>
                <w:b/>
                <w:bCs/>
                <w:kern w:val="0"/>
                <w:sz w:val="15"/>
                <w:szCs w:val="15"/>
              </w:rPr>
              <w:t>质疑回复工作流程</w:t>
            </w:r>
            <w:r>
              <w:rPr>
                <w:rFonts w:ascii="仿宋" w:eastAsia="仿宋" w:hAnsi="仿宋" w:hint="eastAsia"/>
                <w:kern w:val="0"/>
                <w:sz w:val="15"/>
                <w:szCs w:val="15"/>
              </w:rPr>
              <w:t>、机构设置图、招标流程图等。</w:t>
            </w:r>
          </w:p>
        </w:tc>
        <w:tc>
          <w:tcPr>
            <w:tcW w:w="1772" w:type="pct"/>
            <w:noWrap/>
          </w:tcPr>
          <w:p w:rsidR="003B4795" w:rsidRDefault="003B4795" w:rsidP="003B4795">
            <w:pPr>
              <w:rPr>
                <w:rFonts w:ascii="仿宋" w:eastAsia="仿宋" w:hAnsi="仿宋"/>
                <w:kern w:val="0"/>
                <w:sz w:val="15"/>
                <w:szCs w:val="15"/>
              </w:rPr>
            </w:pPr>
            <w:r>
              <w:rPr>
                <w:rFonts w:ascii="仿宋" w:eastAsia="仿宋" w:hAnsi="仿宋" w:hint="eastAsia"/>
                <w:kern w:val="0"/>
                <w:sz w:val="15"/>
                <w:szCs w:val="15"/>
              </w:rPr>
              <w:t>投标人须提供：财务工作制度、政府采购项目档案管理制度、投标保证金管理制度、政府招标采购质量风险控制、培训管理制度、政府采购回避制度、政府采购开评标工作纪律、专家抽取制度、质疑回复工作流程、机构设置图及招标流程图，经评标专家认定为该项制度不符合要求的不得分，未提供不得分。</w:t>
            </w:r>
          </w:p>
        </w:tc>
      </w:tr>
      <w:tr w:rsidR="003B4795" w:rsidTr="00C770BE">
        <w:trPr>
          <w:trHeight w:val="860"/>
          <w:jc w:val="center"/>
        </w:trPr>
        <w:tc>
          <w:tcPr>
            <w:tcW w:w="336" w:type="pct"/>
            <w:vMerge w:val="restart"/>
            <w:noWrap/>
            <w:vAlign w:val="center"/>
          </w:tcPr>
          <w:p w:rsidR="003B4795" w:rsidRDefault="003B4795" w:rsidP="003B4795">
            <w:pPr>
              <w:jc w:val="center"/>
              <w:rPr>
                <w:rFonts w:ascii="仿宋" w:eastAsia="仿宋" w:hAnsi="仿宋"/>
                <w:b/>
                <w:sz w:val="15"/>
                <w:szCs w:val="15"/>
              </w:rPr>
            </w:pPr>
            <w:r>
              <w:rPr>
                <w:rFonts w:ascii="仿宋" w:eastAsia="仿宋" w:hAnsi="仿宋" w:hint="eastAsia"/>
                <w:b/>
                <w:sz w:val="15"/>
                <w:szCs w:val="15"/>
              </w:rPr>
              <w:lastRenderedPageBreak/>
              <w:t>E诚信信誉</w:t>
            </w:r>
          </w:p>
          <w:p w:rsidR="003B4795" w:rsidRDefault="003B4795" w:rsidP="003B4795">
            <w:pPr>
              <w:jc w:val="center"/>
              <w:rPr>
                <w:rFonts w:ascii="仿宋" w:eastAsia="仿宋" w:hAnsi="仿宋"/>
                <w:b/>
                <w:sz w:val="15"/>
                <w:szCs w:val="15"/>
              </w:rPr>
            </w:pPr>
            <w:r>
              <w:rPr>
                <w:rFonts w:ascii="仿宋" w:eastAsia="仿宋" w:hAnsi="仿宋"/>
                <w:b/>
                <w:sz w:val="15"/>
                <w:szCs w:val="15"/>
              </w:rPr>
              <w:t>(</w:t>
            </w:r>
            <w:r>
              <w:rPr>
                <w:rFonts w:ascii="仿宋" w:eastAsia="仿宋" w:hAnsi="仿宋" w:hint="eastAsia"/>
                <w:b/>
                <w:sz w:val="15"/>
                <w:szCs w:val="15"/>
              </w:rPr>
              <w:t>满分4分</w:t>
            </w:r>
            <w:r>
              <w:rPr>
                <w:rFonts w:ascii="仿宋" w:eastAsia="仿宋" w:hAnsi="仿宋"/>
                <w:b/>
                <w:sz w:val="15"/>
                <w:szCs w:val="15"/>
              </w:rPr>
              <w:t>)</w:t>
            </w:r>
          </w:p>
        </w:tc>
        <w:tc>
          <w:tcPr>
            <w:tcW w:w="433" w:type="pct"/>
            <w:noWrap/>
            <w:vAlign w:val="center"/>
          </w:tcPr>
          <w:p w:rsidR="003B4795" w:rsidRDefault="003B4795" w:rsidP="003B4795">
            <w:pPr>
              <w:snapToGrid w:val="0"/>
              <w:jc w:val="center"/>
              <w:rPr>
                <w:rFonts w:ascii="仿宋" w:eastAsia="仿宋" w:hAnsi="仿宋"/>
                <w:b/>
                <w:sz w:val="15"/>
                <w:szCs w:val="15"/>
              </w:rPr>
            </w:pPr>
            <w:r>
              <w:rPr>
                <w:rFonts w:ascii="仿宋" w:eastAsia="仿宋" w:hAnsi="仿宋" w:hint="eastAsia"/>
                <w:b/>
                <w:bCs/>
                <w:kern w:val="0"/>
                <w:sz w:val="15"/>
                <w:szCs w:val="15"/>
              </w:rPr>
              <w:t>E1行政处罚(满分1.5分)</w:t>
            </w:r>
          </w:p>
        </w:tc>
        <w:tc>
          <w:tcPr>
            <w:tcW w:w="2459" w:type="pct"/>
            <w:noWrap/>
          </w:tcPr>
          <w:p w:rsidR="003B4795" w:rsidRDefault="003B4795" w:rsidP="003B4795">
            <w:pPr>
              <w:rPr>
                <w:rFonts w:ascii="仿宋" w:eastAsia="仿宋" w:hAnsi="仿宋"/>
                <w:sz w:val="15"/>
                <w:szCs w:val="15"/>
              </w:rPr>
            </w:pPr>
            <w:r>
              <w:rPr>
                <w:rFonts w:ascii="仿宋" w:eastAsia="仿宋" w:hAnsi="仿宋" w:hint="eastAsia"/>
                <w:kern w:val="0"/>
                <w:sz w:val="15"/>
                <w:szCs w:val="15"/>
              </w:rPr>
              <w:t>投标人自2018年5月1日以来被县级及以上地方人民政府财政部门行政处罚的1次扣0.5分，日期以处理决定的日期为准。</w:t>
            </w:r>
          </w:p>
        </w:tc>
        <w:tc>
          <w:tcPr>
            <w:tcW w:w="1772" w:type="pct"/>
            <w:noWrap/>
          </w:tcPr>
          <w:p w:rsidR="003B4795" w:rsidRDefault="003B4795" w:rsidP="003B4795">
            <w:pPr>
              <w:rPr>
                <w:rFonts w:ascii="仿宋" w:eastAsia="仿宋" w:hAnsi="仿宋"/>
                <w:kern w:val="0"/>
                <w:sz w:val="15"/>
                <w:szCs w:val="15"/>
              </w:rPr>
            </w:pPr>
            <w:r>
              <w:rPr>
                <w:rFonts w:ascii="仿宋" w:eastAsia="仿宋" w:hAnsi="仿宋" w:hint="eastAsia"/>
                <w:kern w:val="0"/>
                <w:sz w:val="15"/>
                <w:szCs w:val="15"/>
              </w:rPr>
              <w:t>提供2018年5月1日以来投标人受到县级及以上地方人民政府财政部门行政处罚情况，投标人需实事求是填写，招标人将向相关行政主管部门调查落实，如发现弄虚作假，瞒报漏报，一经发现，取消其投标或中标资格，如已签订代理合同则解除合同。</w:t>
            </w:r>
          </w:p>
        </w:tc>
      </w:tr>
      <w:tr w:rsidR="003B4795" w:rsidTr="00C770BE">
        <w:trPr>
          <w:trHeight w:val="860"/>
          <w:jc w:val="center"/>
        </w:trPr>
        <w:tc>
          <w:tcPr>
            <w:tcW w:w="336" w:type="pct"/>
            <w:vMerge/>
            <w:noWrap/>
            <w:vAlign w:val="center"/>
          </w:tcPr>
          <w:p w:rsidR="003B4795" w:rsidRDefault="003B4795" w:rsidP="003B4795">
            <w:pPr>
              <w:jc w:val="center"/>
              <w:rPr>
                <w:rFonts w:ascii="仿宋" w:eastAsia="仿宋" w:hAnsi="仿宋"/>
                <w:b/>
                <w:sz w:val="15"/>
                <w:szCs w:val="15"/>
              </w:rPr>
            </w:pPr>
          </w:p>
        </w:tc>
        <w:tc>
          <w:tcPr>
            <w:tcW w:w="433" w:type="pct"/>
            <w:noWrap/>
            <w:vAlign w:val="center"/>
          </w:tcPr>
          <w:p w:rsidR="003B4795" w:rsidRDefault="003B4795" w:rsidP="003B4795">
            <w:pPr>
              <w:snapToGrid w:val="0"/>
              <w:jc w:val="center"/>
              <w:rPr>
                <w:rFonts w:ascii="仿宋" w:eastAsia="仿宋" w:hAnsi="仿宋"/>
                <w:b/>
                <w:sz w:val="15"/>
                <w:szCs w:val="15"/>
              </w:rPr>
            </w:pPr>
            <w:r>
              <w:rPr>
                <w:rFonts w:ascii="仿宋" w:eastAsia="仿宋" w:hAnsi="仿宋" w:hint="eastAsia"/>
                <w:b/>
                <w:bCs/>
                <w:kern w:val="0"/>
                <w:sz w:val="15"/>
                <w:szCs w:val="15"/>
              </w:rPr>
              <w:t>E2无行贿犯罪承诺(满分1分)</w:t>
            </w:r>
          </w:p>
        </w:tc>
        <w:tc>
          <w:tcPr>
            <w:tcW w:w="2459" w:type="pct"/>
            <w:noWrap/>
          </w:tcPr>
          <w:p w:rsidR="003B4795" w:rsidRDefault="003B4795" w:rsidP="003B4795">
            <w:pPr>
              <w:rPr>
                <w:rFonts w:ascii="仿宋" w:eastAsia="仿宋" w:hAnsi="仿宋"/>
                <w:sz w:val="15"/>
                <w:szCs w:val="15"/>
              </w:rPr>
            </w:pPr>
            <w:r>
              <w:rPr>
                <w:rFonts w:ascii="仿宋" w:eastAsia="仿宋" w:hAnsi="仿宋" w:hint="eastAsia"/>
                <w:kern w:val="0"/>
                <w:sz w:val="15"/>
                <w:szCs w:val="15"/>
              </w:rPr>
              <w:t>投标人提供2018年5月1日以来无行贿犯罪承诺的得1分，否则不得分。</w:t>
            </w:r>
          </w:p>
        </w:tc>
        <w:tc>
          <w:tcPr>
            <w:tcW w:w="1772" w:type="pct"/>
            <w:noWrap/>
          </w:tcPr>
          <w:p w:rsidR="003B4795" w:rsidRDefault="003B4795" w:rsidP="003B4795">
            <w:pPr>
              <w:rPr>
                <w:rFonts w:ascii="仿宋" w:eastAsia="仿宋" w:hAnsi="仿宋"/>
                <w:kern w:val="0"/>
                <w:sz w:val="15"/>
                <w:szCs w:val="15"/>
              </w:rPr>
            </w:pPr>
            <w:r>
              <w:rPr>
                <w:rFonts w:ascii="仿宋" w:eastAsia="仿宋" w:hAnsi="仿宋" w:hint="eastAsia"/>
                <w:kern w:val="0"/>
                <w:sz w:val="15"/>
                <w:szCs w:val="15"/>
              </w:rPr>
              <w:t>投标人提供2018年5月1日以来无行贿犯罪承诺。</w:t>
            </w:r>
          </w:p>
          <w:p w:rsidR="003B4795" w:rsidRDefault="003B4795" w:rsidP="003B4795">
            <w:pPr>
              <w:rPr>
                <w:rFonts w:ascii="仿宋" w:eastAsia="仿宋" w:hAnsi="仿宋"/>
                <w:sz w:val="15"/>
                <w:szCs w:val="15"/>
              </w:rPr>
            </w:pPr>
            <w:r>
              <w:rPr>
                <w:rFonts w:ascii="仿宋" w:eastAsia="仿宋" w:hAnsi="仿宋" w:hint="eastAsia"/>
                <w:kern w:val="0"/>
                <w:sz w:val="15"/>
                <w:szCs w:val="15"/>
              </w:rPr>
              <w:t>如发现弄虚作假，瞒报漏报，一经发现，取消其投标或中标资格，如已签订代理合同则解除合同。</w:t>
            </w:r>
          </w:p>
        </w:tc>
      </w:tr>
      <w:tr w:rsidR="003B4795" w:rsidTr="00C770BE">
        <w:trPr>
          <w:trHeight w:val="1710"/>
          <w:jc w:val="center"/>
        </w:trPr>
        <w:tc>
          <w:tcPr>
            <w:tcW w:w="336" w:type="pct"/>
            <w:vMerge/>
            <w:noWrap/>
            <w:vAlign w:val="center"/>
          </w:tcPr>
          <w:p w:rsidR="003B4795" w:rsidRDefault="003B4795" w:rsidP="003B4795">
            <w:pPr>
              <w:jc w:val="center"/>
              <w:rPr>
                <w:rFonts w:ascii="仿宋" w:eastAsia="仿宋" w:hAnsi="仿宋"/>
                <w:b/>
                <w:sz w:val="15"/>
                <w:szCs w:val="15"/>
              </w:rPr>
            </w:pPr>
          </w:p>
        </w:tc>
        <w:tc>
          <w:tcPr>
            <w:tcW w:w="433" w:type="pct"/>
            <w:noWrap/>
            <w:vAlign w:val="center"/>
          </w:tcPr>
          <w:p w:rsidR="003B4795" w:rsidRDefault="003B4795" w:rsidP="003B4795">
            <w:pPr>
              <w:snapToGrid w:val="0"/>
              <w:jc w:val="center"/>
              <w:rPr>
                <w:rFonts w:ascii="仿宋" w:eastAsia="仿宋" w:hAnsi="仿宋"/>
                <w:b/>
                <w:sz w:val="15"/>
                <w:szCs w:val="15"/>
              </w:rPr>
            </w:pPr>
            <w:r>
              <w:rPr>
                <w:rFonts w:ascii="仿宋" w:eastAsia="仿宋" w:hAnsi="仿宋" w:hint="eastAsia"/>
                <w:b/>
                <w:bCs/>
                <w:kern w:val="0"/>
                <w:sz w:val="15"/>
                <w:szCs w:val="15"/>
              </w:rPr>
              <w:t>E3有效投诉或举报(满分1.5分)</w:t>
            </w:r>
          </w:p>
        </w:tc>
        <w:tc>
          <w:tcPr>
            <w:tcW w:w="2459" w:type="pct"/>
            <w:noWrap/>
          </w:tcPr>
          <w:p w:rsidR="003B4795" w:rsidRDefault="003B4795" w:rsidP="003B4795">
            <w:pPr>
              <w:rPr>
                <w:rFonts w:ascii="仿宋" w:eastAsia="仿宋" w:hAnsi="仿宋"/>
                <w:kern w:val="0"/>
                <w:sz w:val="15"/>
                <w:szCs w:val="15"/>
              </w:rPr>
            </w:pPr>
            <w:r>
              <w:rPr>
                <w:rFonts w:ascii="仿宋" w:eastAsia="仿宋" w:hAnsi="仿宋" w:hint="eastAsia"/>
                <w:kern w:val="0"/>
                <w:sz w:val="15"/>
                <w:szCs w:val="15"/>
              </w:rPr>
              <w:t>投标人自2018年5月1日以来代理招标的政府采购货物或服务项目中，被有效投诉或举报1次扣0.5分，扣完为止，日期以处理决定的日期为准。</w:t>
            </w:r>
          </w:p>
          <w:p w:rsidR="003B4795" w:rsidRDefault="003B4795" w:rsidP="003B4795">
            <w:pPr>
              <w:rPr>
                <w:rFonts w:ascii="仿宋" w:eastAsia="仿宋" w:hAnsi="仿宋"/>
                <w:sz w:val="15"/>
                <w:szCs w:val="15"/>
              </w:rPr>
            </w:pPr>
            <w:r>
              <w:rPr>
                <w:rFonts w:ascii="仿宋" w:eastAsia="仿宋" w:hAnsi="仿宋" w:hint="eastAsia"/>
                <w:kern w:val="0"/>
                <w:sz w:val="15"/>
                <w:szCs w:val="15"/>
              </w:rPr>
              <w:t>（有效投诉或举报是指：1、在各级监管部门出具的投诉处理决定中被判定中标结果无效，且可明显归因于招标代理机构的投诉或举报，但该处理决定被司法机关推翻的除外；2、被各级监管部门判定为相关招评标工作违规或失职而被取消相应代理业务的）</w:t>
            </w:r>
          </w:p>
        </w:tc>
        <w:tc>
          <w:tcPr>
            <w:tcW w:w="1772" w:type="pct"/>
            <w:noWrap/>
          </w:tcPr>
          <w:p w:rsidR="003B4795" w:rsidRDefault="003B4795" w:rsidP="003B4795">
            <w:pPr>
              <w:rPr>
                <w:rFonts w:ascii="仿宋" w:eastAsia="仿宋" w:hAnsi="仿宋"/>
                <w:kern w:val="0"/>
                <w:sz w:val="15"/>
                <w:szCs w:val="15"/>
              </w:rPr>
            </w:pPr>
            <w:r>
              <w:rPr>
                <w:rFonts w:ascii="仿宋" w:eastAsia="仿宋" w:hAnsi="仿宋" w:hint="eastAsia"/>
                <w:kern w:val="0"/>
                <w:sz w:val="15"/>
                <w:szCs w:val="15"/>
              </w:rPr>
              <w:t>1.提供2018年5月1日以来投标人被有效投诉或举报情况汇总表。投标人需实事求是填写，招标人将向相关监管部门调查落实，如发现弄虚作假，瞒报漏报，一经发现，取消其投标或中标资格，如已签订代理合同则解除合同。</w:t>
            </w:r>
          </w:p>
          <w:p w:rsidR="003B4795" w:rsidRDefault="003B4795" w:rsidP="003B4795">
            <w:pPr>
              <w:rPr>
                <w:rFonts w:ascii="仿宋" w:eastAsia="仿宋" w:hAnsi="仿宋"/>
                <w:sz w:val="15"/>
                <w:szCs w:val="15"/>
              </w:rPr>
            </w:pPr>
            <w:r>
              <w:rPr>
                <w:rFonts w:ascii="仿宋" w:eastAsia="仿宋" w:hAnsi="仿宋" w:hint="eastAsia"/>
                <w:kern w:val="0"/>
                <w:sz w:val="15"/>
                <w:szCs w:val="15"/>
              </w:rPr>
              <w:t>2.提供有效投诉或举报的处理决定书、被判定为相关招评标工作违规或失职的文件或公告等。（若有）</w:t>
            </w:r>
          </w:p>
        </w:tc>
      </w:tr>
      <w:tr w:rsidR="003B4795" w:rsidTr="00C770BE">
        <w:trPr>
          <w:trHeight w:val="1143"/>
          <w:jc w:val="center"/>
        </w:trPr>
        <w:tc>
          <w:tcPr>
            <w:tcW w:w="769" w:type="pct"/>
            <w:gridSpan w:val="2"/>
            <w:noWrap/>
            <w:vAlign w:val="center"/>
          </w:tcPr>
          <w:p w:rsidR="003B4795" w:rsidRDefault="003B4795" w:rsidP="00074920">
            <w:pPr>
              <w:snapToGrid w:val="0"/>
              <w:jc w:val="center"/>
              <w:rPr>
                <w:rFonts w:ascii="仿宋" w:eastAsia="仿宋" w:hAnsi="仿宋"/>
                <w:sz w:val="15"/>
                <w:szCs w:val="15"/>
              </w:rPr>
            </w:pPr>
            <w:r>
              <w:rPr>
                <w:rFonts w:ascii="仿宋" w:eastAsia="仿宋" w:hAnsi="仿宋" w:hint="eastAsia"/>
                <w:b/>
                <w:sz w:val="15"/>
                <w:szCs w:val="15"/>
              </w:rPr>
              <w:t>F</w:t>
            </w:r>
            <w:r>
              <w:rPr>
                <w:rFonts w:ascii="仿宋" w:eastAsia="仿宋" w:hAnsi="仿宋" w:hint="eastAsia"/>
                <w:b/>
                <w:color w:val="000000" w:themeColor="text1"/>
                <w:sz w:val="15"/>
                <w:szCs w:val="15"/>
              </w:rPr>
              <w:t>服务方案（满分1</w:t>
            </w:r>
            <w:r w:rsidR="00074920">
              <w:rPr>
                <w:rFonts w:ascii="仿宋" w:eastAsia="仿宋" w:hAnsi="仿宋" w:hint="eastAsia"/>
                <w:b/>
                <w:color w:val="000000" w:themeColor="text1"/>
                <w:sz w:val="15"/>
                <w:szCs w:val="15"/>
              </w:rPr>
              <w:t>3</w:t>
            </w:r>
            <w:r>
              <w:rPr>
                <w:rFonts w:ascii="仿宋" w:eastAsia="仿宋" w:hAnsi="仿宋" w:hint="eastAsia"/>
                <w:b/>
                <w:color w:val="000000" w:themeColor="text1"/>
                <w:sz w:val="15"/>
                <w:szCs w:val="15"/>
              </w:rPr>
              <w:t>分）</w:t>
            </w:r>
          </w:p>
        </w:tc>
        <w:tc>
          <w:tcPr>
            <w:tcW w:w="2459" w:type="pct"/>
            <w:noWrap/>
          </w:tcPr>
          <w:p w:rsidR="003B4795" w:rsidRDefault="003B4795"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结合服务方案情况，由评委对各投标人服务方案进行评价和比较后酌情比较评分。</w:t>
            </w:r>
          </w:p>
          <w:p w:rsidR="003B4795" w:rsidRDefault="003B4795"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1.响应时间：对招标人提出招标代理业务要求后的响应时间，包括：</w:t>
            </w:r>
          </w:p>
          <w:p w:rsidR="003B4795" w:rsidRDefault="003B4795"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依据接到项目委托通知后，签订代理合同时间；接到招标人的采购需求后，制作招标文件初稿时间；确定招标文件后，及时发布招标公告时间；招标完成后，及时为招标人提供相关招标资料时间。由评标委员会</w:t>
            </w:r>
            <w:r>
              <w:rPr>
                <w:rFonts w:ascii="仿宋" w:eastAsia="仿宋" w:hAnsi="仿宋" w:hint="eastAsia"/>
                <w:kern w:val="0"/>
                <w:sz w:val="15"/>
                <w:szCs w:val="15"/>
              </w:rPr>
              <w:t>横向比较酌情打分，</w:t>
            </w:r>
            <w:r w:rsidR="00074920">
              <w:rPr>
                <w:rFonts w:ascii="仿宋" w:eastAsia="仿宋" w:hAnsi="仿宋" w:hint="eastAsia"/>
                <w:kern w:val="0"/>
                <w:sz w:val="15"/>
                <w:szCs w:val="15"/>
              </w:rPr>
              <w:t xml:space="preserve"> </w:t>
            </w:r>
            <w:r>
              <w:rPr>
                <w:rFonts w:ascii="仿宋" w:eastAsia="仿宋" w:hAnsi="仿宋" w:hint="eastAsia"/>
                <w:kern w:val="0"/>
                <w:sz w:val="15"/>
                <w:szCs w:val="15"/>
              </w:rPr>
              <w:t>0-1分。</w:t>
            </w:r>
          </w:p>
          <w:p w:rsidR="003B4795" w:rsidRDefault="003B4795"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2.编制招标文件质量</w:t>
            </w:r>
            <w:r w:rsidR="00074920">
              <w:rPr>
                <w:rFonts w:ascii="仿宋" w:eastAsia="仿宋" w:hAnsi="仿宋" w:hint="eastAsia"/>
                <w:color w:val="000000" w:themeColor="text1"/>
                <w:kern w:val="0"/>
                <w:sz w:val="15"/>
                <w:szCs w:val="15"/>
              </w:rPr>
              <w:t>控制</w:t>
            </w:r>
            <w:r>
              <w:rPr>
                <w:rFonts w:ascii="仿宋" w:eastAsia="仿宋" w:hAnsi="仿宋" w:hint="eastAsia"/>
                <w:color w:val="000000" w:themeColor="text1"/>
                <w:kern w:val="0"/>
                <w:sz w:val="15"/>
                <w:szCs w:val="15"/>
              </w:rPr>
              <w:t>。对所承接的代理</w:t>
            </w:r>
            <w:r w:rsidR="00580308">
              <w:rPr>
                <w:rFonts w:ascii="仿宋" w:eastAsia="仿宋" w:hAnsi="仿宋" w:hint="eastAsia"/>
                <w:color w:val="000000" w:themeColor="text1"/>
                <w:kern w:val="0"/>
                <w:sz w:val="15"/>
                <w:szCs w:val="15"/>
              </w:rPr>
              <w:t>公开遴选</w:t>
            </w:r>
            <w:r>
              <w:rPr>
                <w:rFonts w:ascii="仿宋" w:eastAsia="仿宋" w:hAnsi="仿宋" w:hint="eastAsia"/>
                <w:color w:val="000000" w:themeColor="text1"/>
                <w:kern w:val="0"/>
                <w:sz w:val="15"/>
                <w:szCs w:val="15"/>
              </w:rPr>
              <w:t>项目后，根据招标人需求认真编制招标文件</w:t>
            </w:r>
            <w:r w:rsidR="00074920">
              <w:rPr>
                <w:rFonts w:ascii="仿宋" w:eastAsia="仿宋" w:hAnsi="仿宋" w:hint="eastAsia"/>
                <w:color w:val="000000" w:themeColor="text1"/>
                <w:kern w:val="0"/>
                <w:sz w:val="15"/>
                <w:szCs w:val="15"/>
              </w:rPr>
              <w:t>流程及质量控制方案</w:t>
            </w:r>
            <w:r>
              <w:rPr>
                <w:rFonts w:ascii="仿宋" w:eastAsia="仿宋" w:hAnsi="仿宋" w:hint="eastAsia"/>
                <w:color w:val="000000" w:themeColor="text1"/>
                <w:kern w:val="0"/>
                <w:sz w:val="15"/>
                <w:szCs w:val="15"/>
              </w:rPr>
              <w:t>。由评标委员会</w:t>
            </w:r>
            <w:r w:rsidR="00074920">
              <w:rPr>
                <w:rFonts w:ascii="仿宋" w:eastAsia="仿宋" w:hAnsi="仿宋" w:hint="eastAsia"/>
                <w:kern w:val="0"/>
                <w:sz w:val="15"/>
                <w:szCs w:val="15"/>
              </w:rPr>
              <w:t>横向比较酌情打分，</w:t>
            </w:r>
            <w:r>
              <w:rPr>
                <w:rFonts w:ascii="仿宋" w:eastAsia="仿宋" w:hAnsi="仿宋" w:hint="eastAsia"/>
                <w:kern w:val="0"/>
                <w:sz w:val="15"/>
                <w:szCs w:val="15"/>
              </w:rPr>
              <w:t>0-1分。</w:t>
            </w:r>
          </w:p>
          <w:p w:rsidR="003B4795" w:rsidRDefault="003B4795"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3.招标过程中可能出现的投诉处理措施，由评标委员会</w:t>
            </w:r>
            <w:r w:rsidR="00074920">
              <w:rPr>
                <w:rFonts w:ascii="仿宋" w:eastAsia="仿宋" w:hAnsi="仿宋" w:hint="eastAsia"/>
                <w:kern w:val="0"/>
                <w:sz w:val="15"/>
                <w:szCs w:val="15"/>
              </w:rPr>
              <w:t>横向比较酌情打分，</w:t>
            </w:r>
            <w:r>
              <w:rPr>
                <w:rFonts w:ascii="仿宋" w:eastAsia="仿宋" w:hAnsi="仿宋" w:hint="eastAsia"/>
                <w:kern w:val="0"/>
                <w:sz w:val="15"/>
                <w:szCs w:val="15"/>
              </w:rPr>
              <w:t>0-2分</w:t>
            </w:r>
            <w:r>
              <w:rPr>
                <w:rFonts w:ascii="仿宋" w:eastAsia="仿宋" w:hAnsi="仿宋" w:hint="eastAsia"/>
                <w:color w:val="000000" w:themeColor="text1"/>
                <w:kern w:val="0"/>
                <w:sz w:val="15"/>
                <w:szCs w:val="15"/>
              </w:rPr>
              <w:t>。</w:t>
            </w:r>
          </w:p>
          <w:p w:rsidR="003B4795" w:rsidRDefault="003B4795" w:rsidP="003B4795">
            <w:pPr>
              <w:numPr>
                <w:ilvl w:val="255"/>
                <w:numId w:val="0"/>
              </w:num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4.服务针对性，针对淮南师范学院的具体情况，配备专门的项目组开展工作。</w:t>
            </w:r>
            <w:r>
              <w:rPr>
                <w:rFonts w:ascii="仿宋" w:eastAsia="仿宋" w:hAnsi="仿宋" w:hint="eastAsia"/>
                <w:kern w:val="0"/>
                <w:sz w:val="15"/>
                <w:szCs w:val="15"/>
              </w:rPr>
              <w:t>每承诺一条针对性服务得1分，</w:t>
            </w:r>
            <w:r>
              <w:rPr>
                <w:rFonts w:ascii="仿宋" w:eastAsia="仿宋" w:hAnsi="仿宋" w:hint="eastAsia"/>
                <w:color w:val="000000" w:themeColor="text1"/>
                <w:kern w:val="0"/>
                <w:sz w:val="15"/>
                <w:szCs w:val="15"/>
              </w:rPr>
              <w:t>由评标委员会</w:t>
            </w:r>
            <w:r w:rsidR="00074920">
              <w:rPr>
                <w:rFonts w:ascii="仿宋" w:eastAsia="仿宋" w:hAnsi="仿宋" w:hint="eastAsia"/>
                <w:kern w:val="0"/>
                <w:sz w:val="15"/>
                <w:szCs w:val="15"/>
              </w:rPr>
              <w:t>横向比较酌情打分，</w:t>
            </w:r>
            <w:r>
              <w:rPr>
                <w:rFonts w:ascii="仿宋" w:eastAsia="仿宋" w:hAnsi="仿宋" w:hint="eastAsia"/>
                <w:kern w:val="0"/>
                <w:sz w:val="15"/>
                <w:szCs w:val="15"/>
              </w:rPr>
              <w:t>0-4分</w:t>
            </w:r>
            <w:r>
              <w:rPr>
                <w:rFonts w:ascii="仿宋" w:eastAsia="仿宋" w:hAnsi="仿宋" w:hint="eastAsia"/>
                <w:color w:val="000000" w:themeColor="text1"/>
                <w:kern w:val="0"/>
                <w:sz w:val="15"/>
                <w:szCs w:val="15"/>
              </w:rPr>
              <w:t>。</w:t>
            </w:r>
          </w:p>
          <w:p w:rsidR="003B4795" w:rsidRDefault="003B4795"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5.服务保障性，包括代理服务保障措施、招标质量保证措施以及保密措施。由评标委员会</w:t>
            </w:r>
            <w:r w:rsidR="00074920">
              <w:rPr>
                <w:rFonts w:ascii="仿宋" w:eastAsia="仿宋" w:hAnsi="仿宋" w:hint="eastAsia"/>
                <w:kern w:val="0"/>
                <w:sz w:val="15"/>
                <w:szCs w:val="15"/>
              </w:rPr>
              <w:t>横向比较酌情打分，</w:t>
            </w:r>
            <w:r>
              <w:rPr>
                <w:rFonts w:ascii="仿宋" w:eastAsia="仿宋" w:hAnsi="仿宋" w:hint="eastAsia"/>
                <w:kern w:val="0"/>
                <w:sz w:val="15"/>
                <w:szCs w:val="15"/>
              </w:rPr>
              <w:t>0-2分</w:t>
            </w:r>
            <w:r>
              <w:rPr>
                <w:rFonts w:ascii="仿宋" w:eastAsia="仿宋" w:hAnsi="仿宋" w:hint="eastAsia"/>
                <w:color w:val="000000" w:themeColor="text1"/>
                <w:kern w:val="0"/>
                <w:sz w:val="15"/>
                <w:szCs w:val="15"/>
              </w:rPr>
              <w:t>。</w:t>
            </w:r>
          </w:p>
          <w:p w:rsidR="00074920" w:rsidRDefault="00074920" w:rsidP="003B4795">
            <w:pPr>
              <w:numPr>
                <w:ilvl w:val="255"/>
                <w:numId w:val="0"/>
              </w:num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6.提供工程类招标文件模板1份，由评标委员会</w:t>
            </w:r>
            <w:r>
              <w:rPr>
                <w:rFonts w:ascii="仿宋" w:eastAsia="仿宋" w:hAnsi="仿宋" w:hint="eastAsia"/>
                <w:kern w:val="0"/>
                <w:sz w:val="15"/>
                <w:szCs w:val="15"/>
              </w:rPr>
              <w:t>横向比较酌情打分，0-1分。</w:t>
            </w:r>
          </w:p>
          <w:p w:rsidR="00074920" w:rsidRDefault="00074920" w:rsidP="00074920">
            <w:pPr>
              <w:numPr>
                <w:ilvl w:val="255"/>
                <w:numId w:val="0"/>
              </w:num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7.提供货物类招标文件模板1份，由评标委员会</w:t>
            </w:r>
            <w:r>
              <w:rPr>
                <w:rFonts w:ascii="仿宋" w:eastAsia="仿宋" w:hAnsi="仿宋" w:hint="eastAsia"/>
                <w:kern w:val="0"/>
                <w:sz w:val="15"/>
                <w:szCs w:val="15"/>
              </w:rPr>
              <w:t>横向比较酌情打分，0-1分。</w:t>
            </w:r>
          </w:p>
          <w:p w:rsidR="00074920" w:rsidRPr="00074920" w:rsidRDefault="00074920" w:rsidP="003B4795">
            <w:pPr>
              <w:numPr>
                <w:ilvl w:val="255"/>
                <w:numId w:val="0"/>
              </w:num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8.提供服务类招标文件模板1份，由评标委员会</w:t>
            </w:r>
            <w:r>
              <w:rPr>
                <w:rFonts w:ascii="仿宋" w:eastAsia="仿宋" w:hAnsi="仿宋" w:hint="eastAsia"/>
                <w:kern w:val="0"/>
                <w:sz w:val="15"/>
                <w:szCs w:val="15"/>
              </w:rPr>
              <w:t>横向比较酌情打分，0-1分。</w:t>
            </w:r>
          </w:p>
        </w:tc>
        <w:tc>
          <w:tcPr>
            <w:tcW w:w="1772" w:type="pct"/>
            <w:noWrap/>
            <w:vAlign w:val="center"/>
          </w:tcPr>
          <w:p w:rsidR="003B4795" w:rsidRDefault="003B4795" w:rsidP="003B4795">
            <w:pPr>
              <w:snapToGrid w:val="0"/>
              <w:rPr>
                <w:rFonts w:ascii="仿宋" w:eastAsia="仿宋" w:hAnsi="仿宋"/>
                <w:sz w:val="15"/>
                <w:szCs w:val="15"/>
              </w:rPr>
            </w:pPr>
            <w:r>
              <w:rPr>
                <w:rFonts w:ascii="仿宋" w:eastAsia="仿宋" w:hAnsi="仿宋" w:hint="eastAsia"/>
                <w:sz w:val="15"/>
                <w:szCs w:val="15"/>
              </w:rPr>
              <w:t>见服务承诺书</w:t>
            </w:r>
          </w:p>
        </w:tc>
      </w:tr>
      <w:tr w:rsidR="003B4795" w:rsidTr="00C770BE">
        <w:trPr>
          <w:trHeight w:val="1426"/>
          <w:jc w:val="center"/>
        </w:trPr>
        <w:tc>
          <w:tcPr>
            <w:tcW w:w="769" w:type="pct"/>
            <w:gridSpan w:val="2"/>
            <w:noWrap/>
            <w:vAlign w:val="center"/>
          </w:tcPr>
          <w:p w:rsidR="003B4795" w:rsidRDefault="003B4795" w:rsidP="00D24F52">
            <w:pPr>
              <w:jc w:val="center"/>
              <w:rPr>
                <w:rFonts w:ascii="仿宋" w:eastAsia="仿宋" w:hAnsi="仿宋"/>
                <w:b/>
                <w:sz w:val="15"/>
                <w:szCs w:val="15"/>
              </w:rPr>
            </w:pPr>
            <w:r>
              <w:rPr>
                <w:rFonts w:ascii="仿宋" w:eastAsia="仿宋" w:hAnsi="仿宋" w:hint="eastAsia"/>
                <w:b/>
                <w:sz w:val="15"/>
                <w:szCs w:val="15"/>
              </w:rPr>
              <w:t>G收费合理性（满分</w:t>
            </w:r>
            <w:r>
              <w:rPr>
                <w:rFonts w:ascii="仿宋" w:eastAsia="仿宋" w:hAnsi="仿宋"/>
                <w:b/>
                <w:sz w:val="15"/>
                <w:szCs w:val="15"/>
              </w:rPr>
              <w:t>1</w:t>
            </w:r>
            <w:r w:rsidR="00D24F52">
              <w:rPr>
                <w:rFonts w:ascii="仿宋" w:eastAsia="仿宋" w:hAnsi="仿宋" w:hint="eastAsia"/>
                <w:b/>
                <w:sz w:val="15"/>
                <w:szCs w:val="15"/>
              </w:rPr>
              <w:t>5</w:t>
            </w:r>
            <w:r>
              <w:rPr>
                <w:rFonts w:ascii="仿宋" w:eastAsia="仿宋" w:hAnsi="仿宋" w:hint="eastAsia"/>
                <w:b/>
                <w:sz w:val="15"/>
                <w:szCs w:val="15"/>
              </w:rPr>
              <w:t>分）</w:t>
            </w:r>
          </w:p>
        </w:tc>
        <w:tc>
          <w:tcPr>
            <w:tcW w:w="2459" w:type="pct"/>
            <w:noWrap/>
          </w:tcPr>
          <w:p w:rsidR="003B4795" w:rsidRDefault="003B4795" w:rsidP="003B4795">
            <w:pPr>
              <w:numPr>
                <w:ilvl w:val="255"/>
                <w:numId w:val="0"/>
              </w:numPr>
              <w:rPr>
                <w:rFonts w:ascii="仿宋" w:eastAsia="仿宋" w:hAnsi="仿宋"/>
                <w:kern w:val="0"/>
                <w:sz w:val="15"/>
                <w:szCs w:val="15"/>
              </w:rPr>
            </w:pPr>
            <w:r>
              <w:rPr>
                <w:rFonts w:ascii="仿宋" w:eastAsia="仿宋" w:hAnsi="仿宋" w:hint="eastAsia"/>
                <w:kern w:val="0"/>
                <w:sz w:val="15"/>
                <w:szCs w:val="15"/>
              </w:rPr>
              <w:t>以“计价格[2002]1980号”文件规定的收费标准为基准：</w:t>
            </w:r>
          </w:p>
          <w:p w:rsidR="003B4795" w:rsidRDefault="003B4795" w:rsidP="003B4795">
            <w:pPr>
              <w:numPr>
                <w:ilvl w:val="255"/>
                <w:numId w:val="0"/>
              </w:numPr>
              <w:rPr>
                <w:rFonts w:ascii="仿宋" w:eastAsia="仿宋" w:hAnsi="仿宋"/>
                <w:kern w:val="0"/>
                <w:sz w:val="15"/>
                <w:szCs w:val="15"/>
              </w:rPr>
            </w:pPr>
            <w:r>
              <w:rPr>
                <w:rFonts w:ascii="仿宋" w:eastAsia="仿宋" w:hAnsi="仿宋" w:hint="eastAsia"/>
                <w:kern w:val="0"/>
                <w:sz w:val="15"/>
                <w:szCs w:val="15"/>
              </w:rPr>
              <w:t>1.采购预算在50-100万元（含）的项目，招标代理服务费每下浮1%得0.3分，最高得</w:t>
            </w:r>
            <w:r w:rsidR="00D24F52">
              <w:rPr>
                <w:rFonts w:ascii="仿宋" w:eastAsia="仿宋" w:hAnsi="仿宋" w:hint="eastAsia"/>
                <w:kern w:val="0"/>
                <w:sz w:val="15"/>
                <w:szCs w:val="15"/>
              </w:rPr>
              <w:t>6</w:t>
            </w:r>
            <w:r>
              <w:rPr>
                <w:rFonts w:ascii="仿宋" w:eastAsia="仿宋" w:hAnsi="仿宋" w:hint="eastAsia"/>
                <w:kern w:val="0"/>
                <w:sz w:val="15"/>
                <w:szCs w:val="15"/>
              </w:rPr>
              <w:t>分；</w:t>
            </w:r>
          </w:p>
          <w:p w:rsidR="003B4795" w:rsidRDefault="003B4795" w:rsidP="003B4795">
            <w:pPr>
              <w:numPr>
                <w:ilvl w:val="255"/>
                <w:numId w:val="0"/>
              </w:numPr>
              <w:rPr>
                <w:rFonts w:ascii="仿宋" w:eastAsia="仿宋" w:hAnsi="仿宋"/>
                <w:kern w:val="0"/>
                <w:sz w:val="15"/>
                <w:szCs w:val="15"/>
              </w:rPr>
            </w:pPr>
            <w:r>
              <w:rPr>
                <w:rFonts w:ascii="仿宋" w:eastAsia="仿宋" w:hAnsi="仿宋" w:hint="eastAsia"/>
                <w:kern w:val="0"/>
                <w:sz w:val="15"/>
                <w:szCs w:val="15"/>
              </w:rPr>
              <w:t>2.采购预算在100-600万元（含）的项目，招标代理服务费每下浮1%得0.35分，最高得</w:t>
            </w:r>
            <w:r w:rsidR="00D24F52">
              <w:rPr>
                <w:rFonts w:ascii="仿宋" w:eastAsia="仿宋" w:hAnsi="仿宋" w:hint="eastAsia"/>
                <w:kern w:val="0"/>
                <w:sz w:val="15"/>
                <w:szCs w:val="15"/>
              </w:rPr>
              <w:t>7</w:t>
            </w:r>
            <w:r>
              <w:rPr>
                <w:rFonts w:ascii="仿宋" w:eastAsia="仿宋" w:hAnsi="仿宋" w:hint="eastAsia"/>
                <w:kern w:val="0"/>
                <w:sz w:val="15"/>
                <w:szCs w:val="15"/>
              </w:rPr>
              <w:t>分；</w:t>
            </w:r>
          </w:p>
          <w:p w:rsidR="003B4795" w:rsidRDefault="003B4795" w:rsidP="003B4795">
            <w:pPr>
              <w:numPr>
                <w:ilvl w:val="255"/>
                <w:numId w:val="0"/>
              </w:numPr>
              <w:rPr>
                <w:rFonts w:ascii="宋体" w:hAnsi="宋体"/>
                <w:color w:val="000000" w:themeColor="text1"/>
                <w:sz w:val="15"/>
                <w:szCs w:val="15"/>
              </w:rPr>
            </w:pPr>
            <w:r>
              <w:rPr>
                <w:rFonts w:ascii="仿宋" w:eastAsia="仿宋" w:hAnsi="仿宋" w:hint="eastAsia"/>
                <w:kern w:val="0"/>
                <w:sz w:val="15"/>
                <w:szCs w:val="15"/>
              </w:rPr>
              <w:t>3.承诺参与预算在600万元以上的采购项目的代理比选，并按比选结果收取代理服务费，得2分</w:t>
            </w:r>
          </w:p>
        </w:tc>
        <w:tc>
          <w:tcPr>
            <w:tcW w:w="1772" w:type="pct"/>
            <w:noWrap/>
            <w:vAlign w:val="center"/>
          </w:tcPr>
          <w:p w:rsidR="003B4795" w:rsidRDefault="003B4795" w:rsidP="003B4795">
            <w:pPr>
              <w:rPr>
                <w:rFonts w:ascii="仿宋" w:eastAsia="仿宋" w:hAnsi="仿宋"/>
                <w:kern w:val="0"/>
                <w:sz w:val="15"/>
                <w:szCs w:val="15"/>
              </w:rPr>
            </w:pPr>
            <w:r>
              <w:rPr>
                <w:rFonts w:ascii="仿宋" w:eastAsia="仿宋" w:hAnsi="仿宋" w:hint="eastAsia"/>
                <w:kern w:val="0"/>
                <w:sz w:val="15"/>
                <w:szCs w:val="15"/>
              </w:rPr>
              <w:t>提供报价表</w:t>
            </w:r>
          </w:p>
        </w:tc>
      </w:tr>
      <w:tr w:rsidR="008F0290" w:rsidTr="00EE74BF">
        <w:trPr>
          <w:trHeight w:val="1426"/>
          <w:jc w:val="center"/>
        </w:trPr>
        <w:tc>
          <w:tcPr>
            <w:tcW w:w="769" w:type="pct"/>
            <w:gridSpan w:val="2"/>
            <w:noWrap/>
            <w:vAlign w:val="center"/>
          </w:tcPr>
          <w:p w:rsidR="008F0290" w:rsidRDefault="008F0290" w:rsidP="00825E3C">
            <w:pPr>
              <w:snapToGrid w:val="0"/>
              <w:jc w:val="center"/>
              <w:rPr>
                <w:rFonts w:ascii="仿宋" w:eastAsia="仿宋" w:hAnsi="仿宋"/>
                <w:b/>
                <w:bCs/>
                <w:kern w:val="0"/>
                <w:sz w:val="15"/>
                <w:szCs w:val="15"/>
              </w:rPr>
            </w:pPr>
            <w:r>
              <w:rPr>
                <w:rFonts w:ascii="仿宋" w:eastAsia="仿宋" w:hAnsi="仿宋" w:hint="eastAsia"/>
                <w:b/>
                <w:bCs/>
                <w:kern w:val="0"/>
                <w:sz w:val="15"/>
                <w:szCs w:val="15"/>
              </w:rPr>
              <w:t>H企业荣誉(满分3分)</w:t>
            </w:r>
          </w:p>
        </w:tc>
        <w:tc>
          <w:tcPr>
            <w:tcW w:w="2459" w:type="pct"/>
            <w:noWrap/>
          </w:tcPr>
          <w:p w:rsidR="008F0290" w:rsidRDefault="008F0290" w:rsidP="00825E3C">
            <w:pPr>
              <w:rPr>
                <w:rFonts w:ascii="仿宋" w:eastAsia="仿宋" w:hAnsi="仿宋"/>
                <w:kern w:val="0"/>
                <w:sz w:val="15"/>
                <w:szCs w:val="15"/>
              </w:rPr>
            </w:pPr>
            <w:r>
              <w:rPr>
                <w:rFonts w:ascii="仿宋" w:eastAsia="仿宋" w:hAnsi="仿宋" w:hint="eastAsia"/>
                <w:kern w:val="0"/>
                <w:sz w:val="15"/>
                <w:szCs w:val="15"/>
              </w:rPr>
              <w:t>投标人自2018年1月1日以来提供以下奖项或荣誉：</w:t>
            </w:r>
          </w:p>
          <w:p w:rsidR="008F0290" w:rsidRDefault="008F0290" w:rsidP="00825E3C">
            <w:pPr>
              <w:rPr>
                <w:rFonts w:ascii="仿宋" w:eastAsia="仿宋" w:hAnsi="仿宋"/>
                <w:kern w:val="0"/>
                <w:sz w:val="15"/>
                <w:szCs w:val="15"/>
              </w:rPr>
            </w:pPr>
            <w:r>
              <w:rPr>
                <w:rFonts w:ascii="仿宋" w:eastAsia="仿宋" w:hAnsi="仿宋" w:hint="eastAsia"/>
                <w:kern w:val="0"/>
                <w:sz w:val="15"/>
                <w:szCs w:val="15"/>
              </w:rPr>
              <w:t>1.市级建设主管部门或行业协会（不含学会、分会）颁发的奖项或荣誉得1分。</w:t>
            </w:r>
          </w:p>
          <w:p w:rsidR="008F0290" w:rsidRDefault="008F0290" w:rsidP="00825E3C">
            <w:pPr>
              <w:rPr>
                <w:rFonts w:ascii="仿宋" w:eastAsia="仿宋" w:hAnsi="仿宋"/>
                <w:kern w:val="0"/>
                <w:sz w:val="15"/>
                <w:szCs w:val="15"/>
              </w:rPr>
            </w:pPr>
            <w:r>
              <w:rPr>
                <w:rFonts w:ascii="仿宋" w:eastAsia="仿宋" w:hAnsi="仿宋" w:hint="eastAsia"/>
                <w:kern w:val="0"/>
                <w:sz w:val="15"/>
                <w:szCs w:val="15"/>
              </w:rPr>
              <w:t>2.省级建设主管部门或行业协会（不含学会、分会）颁发的奖项或荣誉得2分。</w:t>
            </w:r>
          </w:p>
          <w:p w:rsidR="008F0290" w:rsidRDefault="008F0290" w:rsidP="00825E3C">
            <w:pPr>
              <w:rPr>
                <w:rFonts w:ascii="仿宋" w:eastAsia="仿宋" w:hAnsi="仿宋"/>
                <w:kern w:val="0"/>
                <w:sz w:val="15"/>
                <w:szCs w:val="15"/>
              </w:rPr>
            </w:pPr>
            <w:r>
              <w:rPr>
                <w:rFonts w:ascii="仿宋" w:eastAsia="仿宋" w:hAnsi="仿宋" w:hint="eastAsia"/>
                <w:kern w:val="0"/>
                <w:sz w:val="15"/>
                <w:szCs w:val="15"/>
              </w:rPr>
              <w:t>3.国家级建设主管部门或行业协会（不含学会、分会）颁发的奖项或荣誉得3分。</w:t>
            </w:r>
          </w:p>
          <w:p w:rsidR="008F0290" w:rsidRDefault="008F0290" w:rsidP="00825E3C">
            <w:pPr>
              <w:rPr>
                <w:rFonts w:ascii="仿宋" w:eastAsia="仿宋" w:hAnsi="仿宋"/>
                <w:kern w:val="0"/>
                <w:sz w:val="15"/>
                <w:szCs w:val="15"/>
              </w:rPr>
            </w:pPr>
            <w:r>
              <w:rPr>
                <w:rFonts w:ascii="仿宋" w:eastAsia="仿宋" w:hAnsi="仿宋" w:hint="eastAsia"/>
                <w:kern w:val="0"/>
                <w:sz w:val="15"/>
                <w:szCs w:val="15"/>
              </w:rPr>
              <w:t>本项以单个最高得分计，不累积计算。</w:t>
            </w:r>
          </w:p>
        </w:tc>
        <w:tc>
          <w:tcPr>
            <w:tcW w:w="1772" w:type="pct"/>
            <w:noWrap/>
          </w:tcPr>
          <w:p w:rsidR="008F0290" w:rsidRDefault="008F0290" w:rsidP="00825E3C">
            <w:pPr>
              <w:rPr>
                <w:rFonts w:ascii="仿宋" w:eastAsia="仿宋" w:hAnsi="仿宋"/>
                <w:kern w:val="0"/>
                <w:sz w:val="15"/>
                <w:szCs w:val="15"/>
              </w:rPr>
            </w:pPr>
            <w:r>
              <w:rPr>
                <w:rFonts w:ascii="仿宋" w:eastAsia="仿宋" w:hAnsi="仿宋" w:hint="eastAsia"/>
                <w:kern w:val="0"/>
                <w:sz w:val="15"/>
                <w:szCs w:val="15"/>
              </w:rPr>
              <w:t>提供自2018年1月1日以来奖项或荣誉证书，无法证书的，可提供颁发官网截图，须能体现投标人名称、获奖名称以及获奖时间。否则不予加分。时间以颁发时间为准。</w:t>
            </w:r>
          </w:p>
        </w:tc>
      </w:tr>
      <w:tr w:rsidR="008F0290" w:rsidTr="003B4795">
        <w:trPr>
          <w:trHeight w:val="302"/>
          <w:jc w:val="center"/>
        </w:trPr>
        <w:tc>
          <w:tcPr>
            <w:tcW w:w="5000" w:type="pct"/>
            <w:gridSpan w:val="4"/>
            <w:noWrap/>
            <w:vAlign w:val="center"/>
          </w:tcPr>
          <w:p w:rsidR="008F0290" w:rsidRDefault="008F0290" w:rsidP="003B4795">
            <w:pPr>
              <w:rPr>
                <w:rFonts w:ascii="仿宋" w:eastAsia="仿宋" w:hAnsi="仿宋"/>
                <w:kern w:val="0"/>
                <w:sz w:val="15"/>
                <w:szCs w:val="15"/>
              </w:rPr>
            </w:pPr>
            <w:r>
              <w:rPr>
                <w:rFonts w:ascii="仿宋" w:eastAsia="仿宋" w:hAnsi="仿宋" w:hint="eastAsia"/>
                <w:b/>
                <w:bCs/>
                <w:kern w:val="0"/>
                <w:sz w:val="15"/>
                <w:szCs w:val="15"/>
              </w:rPr>
              <w:t>合计总分：</w:t>
            </w:r>
          </w:p>
        </w:tc>
      </w:tr>
    </w:tbl>
    <w:p w:rsidR="003B4795" w:rsidRDefault="003B4795" w:rsidP="003B4795">
      <w:pPr>
        <w:jc w:val="center"/>
        <w:rPr>
          <w:rFonts w:ascii="楷体" w:eastAsia="楷体" w:hAnsi="楷体" w:cs="楷体"/>
          <w:b/>
          <w:bCs/>
          <w:sz w:val="32"/>
          <w:szCs w:val="32"/>
        </w:rPr>
      </w:pPr>
    </w:p>
    <w:p w:rsidR="00427D25" w:rsidRDefault="003B4795">
      <w:r w:rsidDel="003B4795">
        <w:rPr>
          <w:rFonts w:hint="eastAsia"/>
        </w:rPr>
        <w:t xml:space="preserve"> </w:t>
      </w:r>
      <w:bookmarkEnd w:id="2"/>
    </w:p>
    <w:p w:rsidR="00427D25" w:rsidRDefault="009335A4">
      <w:pPr>
        <w:spacing w:line="360" w:lineRule="auto"/>
        <w:rPr>
          <w:b/>
          <w:sz w:val="24"/>
        </w:rPr>
      </w:pPr>
      <w:r>
        <w:rPr>
          <w:rFonts w:hint="eastAsia"/>
          <w:b/>
          <w:sz w:val="24"/>
        </w:rPr>
        <w:t>备注：</w:t>
      </w:r>
    </w:p>
    <w:p w:rsidR="00427D25" w:rsidRDefault="009335A4">
      <w:pPr>
        <w:numPr>
          <w:ilvl w:val="0"/>
          <w:numId w:val="3"/>
        </w:numPr>
        <w:spacing w:line="360" w:lineRule="auto"/>
        <w:rPr>
          <w:b/>
          <w:sz w:val="24"/>
        </w:rPr>
      </w:pPr>
      <w:r>
        <w:rPr>
          <w:rFonts w:hint="eastAsia"/>
          <w:b/>
          <w:sz w:val="24"/>
        </w:rPr>
        <w:t>评标过程中乃至中标公示后，若发现投标人提供的任何一项虚假资料，均将被取</w:t>
      </w:r>
      <w:r>
        <w:rPr>
          <w:rFonts w:hint="eastAsia"/>
          <w:b/>
          <w:sz w:val="24"/>
        </w:rPr>
        <w:lastRenderedPageBreak/>
        <w:t>消投标资格或中标资格并予以公示，所产生后果由投标人自负。</w:t>
      </w:r>
    </w:p>
    <w:p w:rsidR="00427D25" w:rsidRDefault="009335A4">
      <w:pPr>
        <w:numPr>
          <w:ilvl w:val="0"/>
          <w:numId w:val="3"/>
        </w:numPr>
        <w:spacing w:line="360" w:lineRule="auto"/>
        <w:rPr>
          <w:b/>
          <w:sz w:val="24"/>
        </w:rPr>
      </w:pPr>
      <w:r>
        <w:rPr>
          <w:rFonts w:hint="eastAsia"/>
          <w:b/>
          <w:sz w:val="24"/>
        </w:rPr>
        <w:t>若招标文件中相关内容与评分标准表中有不一致之处的，以上表为准。</w:t>
      </w:r>
    </w:p>
    <w:p w:rsidR="00427D25" w:rsidRDefault="00427D25">
      <w:pPr>
        <w:spacing w:line="520" w:lineRule="exact"/>
        <w:rPr>
          <w:rFonts w:ascii="仿宋" w:eastAsia="仿宋" w:hAnsi="仿宋"/>
          <w:b/>
          <w:bCs/>
          <w:sz w:val="30"/>
          <w:szCs w:val="30"/>
        </w:rPr>
      </w:pPr>
    </w:p>
    <w:p w:rsidR="00427D25" w:rsidRDefault="009335A4">
      <w:pPr>
        <w:pStyle w:val="1"/>
        <w:jc w:val="center"/>
        <w:rPr>
          <w:szCs w:val="24"/>
        </w:rPr>
      </w:pPr>
      <w:r>
        <w:rPr>
          <w:sz w:val="28"/>
          <w:szCs w:val="28"/>
        </w:rPr>
        <w:br w:type="page"/>
      </w:r>
      <w:bookmarkStart w:id="3" w:name="_Toc277779957"/>
      <w:bookmarkStart w:id="4" w:name="_Toc35046871"/>
      <w:bookmarkStart w:id="5" w:name="_Toc294693180"/>
      <w:r>
        <w:rPr>
          <w:rFonts w:hint="eastAsia"/>
          <w:szCs w:val="24"/>
        </w:rPr>
        <w:lastRenderedPageBreak/>
        <w:t>第三部分</w:t>
      </w:r>
      <w:r>
        <w:rPr>
          <w:rFonts w:hint="eastAsia"/>
          <w:szCs w:val="24"/>
        </w:rPr>
        <w:t xml:space="preserve">  </w:t>
      </w:r>
      <w:r>
        <w:rPr>
          <w:rFonts w:hint="eastAsia"/>
          <w:szCs w:val="24"/>
        </w:rPr>
        <w:t>招标内容及要求</w:t>
      </w:r>
      <w:bookmarkEnd w:id="3"/>
      <w:bookmarkEnd w:id="4"/>
      <w:bookmarkEnd w:id="5"/>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1.概述</w:t>
      </w:r>
    </w:p>
    <w:p w:rsidR="00427D25" w:rsidRDefault="009335A4">
      <w:pPr>
        <w:spacing w:line="460" w:lineRule="exact"/>
        <w:ind w:firstLineChars="200" w:firstLine="480"/>
        <w:rPr>
          <w:rFonts w:ascii="仿宋" w:eastAsia="仿宋" w:hAnsi="仿宋"/>
          <w:b/>
          <w:bCs/>
          <w:sz w:val="24"/>
        </w:rPr>
      </w:pPr>
      <w:r>
        <w:rPr>
          <w:rFonts w:ascii="仿宋" w:eastAsia="仿宋" w:hAnsi="仿宋" w:hint="eastAsia"/>
          <w:sz w:val="24"/>
        </w:rPr>
        <w:t>本次招标为淮南师范学院2021-2024年招标代理机构公开遴选项目，有效期自入围协议签订后4年。投标人应根据招标文件所提出的要求前来递交投标文件，以充分显示投标人的综合实力，</w:t>
      </w:r>
      <w:r>
        <w:rPr>
          <w:rFonts w:ascii="仿宋" w:eastAsia="仿宋" w:hAnsi="仿宋" w:hint="eastAsia"/>
          <w:b/>
          <w:bCs/>
          <w:sz w:val="24"/>
        </w:rPr>
        <w:t>淮南师范学院将按本招标文件的规定选择招标代理机构。</w:t>
      </w:r>
    </w:p>
    <w:p w:rsidR="00427D25" w:rsidRDefault="009335A4">
      <w:pPr>
        <w:spacing w:line="460" w:lineRule="exact"/>
        <w:ind w:firstLineChars="200" w:firstLine="482"/>
        <w:rPr>
          <w:rFonts w:ascii="仿宋" w:eastAsia="仿宋" w:hAnsi="仿宋"/>
          <w:b/>
          <w:bCs/>
          <w:sz w:val="24"/>
        </w:rPr>
      </w:pPr>
      <w:r>
        <w:rPr>
          <w:rFonts w:ascii="仿宋" w:eastAsia="仿宋" w:hAnsi="仿宋" w:hint="eastAsia"/>
          <w:b/>
          <w:bCs/>
          <w:sz w:val="24"/>
        </w:rPr>
        <w:t>在履约期间，淮南师范学院将对中选单位的服务质量等进行考核（考核表向中选单位公布），不符合要求的将减少给予量直至中止合同。</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2.服务要求：中选单位在代理淮南师范学院货物、服务采购项目招标代理工作中，须按以下要求进行：</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2.1 中选单位须按政府采购的相关法律法规的规定组织淮南师范学院所委托项目的采购工作，精心设计和组织采购工作，提供优良的服务，保证采购计划顺利实施，维护采购的社会和经济效益。</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2.2  中选单位必须指派一名项目经理，与淮南师范学院联系和处理招标过程中的有关事宜。中选单位在接到淮南师范学院电话通知后，与淮南师范学院相关人员就招标的有关具体事项进行协商；若淮南师范学院采购的设备为需要进行论证的进口产品，中选单位应举行进口产品论证会（</w:t>
      </w:r>
      <w:r>
        <w:rPr>
          <w:rFonts w:ascii="仿宋" w:eastAsia="仿宋" w:hAnsi="仿宋" w:hint="eastAsia"/>
          <w:b/>
          <w:sz w:val="24"/>
        </w:rPr>
        <w:t>专家论证费由中选单位支付</w:t>
      </w:r>
      <w:r>
        <w:rPr>
          <w:rFonts w:ascii="仿宋" w:eastAsia="仿宋" w:hAnsi="仿宋" w:hint="eastAsia"/>
          <w:sz w:val="24"/>
        </w:rPr>
        <w:t>），并协助淮南师范学院完成进口产品论证后的进口审批及政府采购计划表的报批工作；若淮南师范学院采购项目为需要进行单一来源、邀请招标采购方式的项目，中选单位应举行单一来源采购方式论证会、邀请招标对象专家推荐会（专家论证费由中选单位支付），并协助淮南师范学院完成后续审批及报批工作。</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2.3中选单位应及时向淮南师范学院通报招标计划和进展，保证招标计划的顺利实施。</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根据淮南师范学院提供的采购项目相关资料并结合与具体使用单位工作人员协商的结果，中选单位应保证在24小时内完成招标文件初稿的制作（紧急情况下可在4小时内完成，以上时间不含因淮南师范学院具体使用单位工作人员因不可预知原因而致的时间延误），并送淮南师范学院审核确认；审核、签字、盖章确认后，中选单位将在与有关人员协商确定开标时间后及时发布招标公告。</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从招标文件开始发售第一天起至截标前一天止,中选单位应及时将项目进展情</w:t>
      </w:r>
      <w:r>
        <w:rPr>
          <w:rFonts w:ascii="仿宋" w:eastAsia="仿宋" w:hAnsi="仿宋" w:hint="eastAsia"/>
          <w:sz w:val="24"/>
        </w:rPr>
        <w:lastRenderedPageBreak/>
        <w:t>况向淮南师范学院具体负责人员进行通报（如质疑等）。</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在所委托招标项目开标的前三天内，中选单位将书面发出邀请函，邀请淮南师范学院派遣相关人员参加开、评标会议。</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中选单位负责组织开标、评标，做好采购过程的记录。</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评标结束后，中选单位应在1个工作日内将《授标建议书》送至淮南师范学院盖章确认，并根据已盖章确认的《授标建议书》发布中标公告及做好相关中（落）标通知书发送工作。</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2.4在接受淮南师范学院委托期间，中选单位需严格按照《中华人民共和国招标投标法》、《中华人民共和国政府采购法》等规定制定招标文件以及按规定确定评标委员会组成人员、组织开标评标等工作。</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2.5中选单位根据淮南师范学院委托的项目制作而成的可对外发售的招标文件均需先经淮南师范学院确认方能生效。</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2.6在招标活动中若发生质疑或投诉，招标代理机构要负责协调相关方，主动及时处理好质疑或投诉。</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2.7在具体项目招标结束后，中选单位应按规定保管相关档案，必要时报政府采购监管部门备案，并向淮南师范学院送交完整的存档资料一份，包括但不限于：项目计划书、计划批复书、招标文件、澄清答疑材料、采购公告、投标保证金到账材料、开标、评标过程的有关记录、评标专家形成的过程和名单及其签到表、评标报告书、项目异常情况说明、中标方的投标文件、中标公告、中标通知书、质疑投诉答复处理资料以及合同等政府采购规定需要存档的所有资料。</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2.8省级政府采购相关范本中规定的应由中选单位完成的其他招标代理采购工作以及相关的配套服务工作。</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2.9 中选单位承担招标过程中所发生的各项费用。</w:t>
      </w:r>
    </w:p>
    <w:p w:rsidR="00427D25" w:rsidRDefault="009335A4">
      <w:pPr>
        <w:spacing w:line="460" w:lineRule="exact"/>
        <w:ind w:firstLineChars="200" w:firstLine="480"/>
        <w:rPr>
          <w:rFonts w:ascii="仿宋" w:eastAsia="仿宋" w:hAnsi="仿宋"/>
          <w:b/>
          <w:strike/>
          <w:sz w:val="24"/>
        </w:rPr>
      </w:pPr>
      <w:r>
        <w:rPr>
          <w:rFonts w:ascii="仿宋" w:eastAsia="仿宋" w:hAnsi="仿宋" w:hint="eastAsia"/>
          <w:sz w:val="24"/>
        </w:rPr>
        <w:t>2.10中选单位</w:t>
      </w:r>
      <w:r>
        <w:rPr>
          <w:rFonts w:ascii="仿宋" w:eastAsia="仿宋" w:hAnsi="仿宋" w:hint="eastAsia"/>
          <w:kern w:val="0"/>
          <w:sz w:val="24"/>
        </w:rPr>
        <w:t>向中标人收取招标代理服务费。</w:t>
      </w:r>
    </w:p>
    <w:p w:rsidR="00427D25" w:rsidRDefault="009335A4">
      <w:pPr>
        <w:spacing w:line="460" w:lineRule="exact"/>
        <w:ind w:firstLineChars="200" w:firstLine="480"/>
        <w:rPr>
          <w:rFonts w:ascii="仿宋" w:eastAsia="仿宋" w:hAnsi="仿宋"/>
          <w:sz w:val="24"/>
        </w:rPr>
      </w:pPr>
      <w:r>
        <w:rPr>
          <w:rFonts w:ascii="仿宋" w:eastAsia="仿宋" w:hAnsi="仿宋" w:hint="eastAsia"/>
          <w:sz w:val="24"/>
        </w:rPr>
        <w:t>2.11中选单位应及时录入业务内政府采购监管部门要求的采购统计信息。</w:t>
      </w:r>
    </w:p>
    <w:p w:rsidR="00427D25" w:rsidRDefault="00427D25">
      <w:pPr>
        <w:spacing w:line="460" w:lineRule="exact"/>
        <w:ind w:firstLineChars="200" w:firstLine="480"/>
        <w:rPr>
          <w:rFonts w:ascii="仿宋" w:eastAsia="仿宋" w:hAnsi="仿宋"/>
          <w:sz w:val="24"/>
        </w:rPr>
      </w:pPr>
    </w:p>
    <w:p w:rsidR="00427D25" w:rsidRDefault="00427D25">
      <w:pPr>
        <w:spacing w:line="460" w:lineRule="exact"/>
        <w:ind w:firstLineChars="200" w:firstLine="480"/>
        <w:rPr>
          <w:rFonts w:ascii="仿宋" w:eastAsia="仿宋" w:hAnsi="仿宋"/>
          <w:sz w:val="24"/>
        </w:rPr>
      </w:pPr>
    </w:p>
    <w:p w:rsidR="00427D25" w:rsidRDefault="00427D25">
      <w:pPr>
        <w:spacing w:line="460" w:lineRule="exact"/>
        <w:ind w:firstLineChars="200" w:firstLine="480"/>
        <w:rPr>
          <w:rFonts w:ascii="仿宋" w:eastAsia="仿宋" w:hAnsi="仿宋"/>
          <w:sz w:val="24"/>
        </w:rPr>
      </w:pPr>
    </w:p>
    <w:p w:rsidR="00427D25" w:rsidRDefault="00427D25">
      <w:pPr>
        <w:spacing w:line="460" w:lineRule="exact"/>
        <w:ind w:firstLineChars="200" w:firstLine="480"/>
        <w:rPr>
          <w:rFonts w:ascii="仿宋" w:eastAsia="仿宋" w:hAnsi="仿宋"/>
          <w:sz w:val="24"/>
        </w:rPr>
      </w:pPr>
    </w:p>
    <w:p w:rsidR="00427D25" w:rsidRDefault="009335A4">
      <w:pPr>
        <w:pStyle w:val="1"/>
        <w:jc w:val="center"/>
      </w:pPr>
      <w:bookmarkStart w:id="6" w:name="_Toc35046872"/>
      <w:r>
        <w:rPr>
          <w:rFonts w:hint="eastAsia"/>
        </w:rPr>
        <w:lastRenderedPageBreak/>
        <w:t>第四部分</w:t>
      </w:r>
      <w:r>
        <w:rPr>
          <w:rFonts w:hint="eastAsia"/>
        </w:rPr>
        <w:t xml:space="preserve">  </w:t>
      </w:r>
      <w:r>
        <w:rPr>
          <w:rFonts w:hint="eastAsia"/>
        </w:rPr>
        <w:t>投标文件格式</w:t>
      </w:r>
      <w:bookmarkEnd w:id="6"/>
    </w:p>
    <w:p w:rsidR="00427D25" w:rsidRDefault="009335A4">
      <w:pPr>
        <w:jc w:val="center"/>
        <w:rPr>
          <w:sz w:val="32"/>
          <w:szCs w:val="32"/>
        </w:rPr>
      </w:pPr>
      <w:r>
        <w:rPr>
          <w:rFonts w:hint="eastAsia"/>
          <w:sz w:val="32"/>
          <w:szCs w:val="32"/>
        </w:rPr>
        <w:t>目录</w:t>
      </w:r>
    </w:p>
    <w:p w:rsidR="00427D25" w:rsidRDefault="009335A4">
      <w:pPr>
        <w:rPr>
          <w:rFonts w:ascii="仿宋" w:eastAsia="仿宋" w:hAnsi="仿宋"/>
          <w:sz w:val="24"/>
        </w:rPr>
      </w:pPr>
      <w:r>
        <w:rPr>
          <w:rFonts w:ascii="仿宋" w:eastAsia="仿宋" w:hAnsi="仿宋" w:hint="eastAsia"/>
          <w:sz w:val="24"/>
        </w:rPr>
        <w:t>一、投标函</w:t>
      </w:r>
    </w:p>
    <w:p w:rsidR="00427D25" w:rsidRDefault="009335A4">
      <w:pPr>
        <w:rPr>
          <w:rFonts w:ascii="仿宋" w:eastAsia="仿宋" w:hAnsi="仿宋"/>
          <w:sz w:val="24"/>
        </w:rPr>
      </w:pPr>
      <w:r>
        <w:rPr>
          <w:rFonts w:ascii="仿宋" w:eastAsia="仿宋" w:hAnsi="仿宋" w:hint="eastAsia"/>
          <w:sz w:val="24"/>
        </w:rPr>
        <w:t>二、法定代表人授权书</w:t>
      </w:r>
    </w:p>
    <w:p w:rsidR="00427D25" w:rsidRDefault="009335A4">
      <w:pPr>
        <w:rPr>
          <w:rFonts w:ascii="仿宋" w:eastAsia="仿宋" w:hAnsi="仿宋"/>
          <w:sz w:val="24"/>
        </w:rPr>
      </w:pPr>
      <w:r>
        <w:rPr>
          <w:rFonts w:ascii="仿宋" w:eastAsia="仿宋" w:hAnsi="仿宋" w:hint="eastAsia"/>
          <w:sz w:val="24"/>
        </w:rPr>
        <w:t>三、服务承诺书</w:t>
      </w:r>
    </w:p>
    <w:p w:rsidR="00427D25" w:rsidRDefault="009335A4">
      <w:pPr>
        <w:rPr>
          <w:rFonts w:ascii="仿宋" w:eastAsia="仿宋" w:hAnsi="仿宋"/>
          <w:sz w:val="24"/>
        </w:rPr>
      </w:pPr>
      <w:r>
        <w:rPr>
          <w:rFonts w:ascii="仿宋" w:eastAsia="仿宋" w:hAnsi="仿宋" w:hint="eastAsia"/>
          <w:sz w:val="24"/>
        </w:rPr>
        <w:t>四、投标人的资格要求证明材料</w:t>
      </w:r>
    </w:p>
    <w:p w:rsidR="00427D25" w:rsidRDefault="009335A4">
      <w:pPr>
        <w:ind w:firstLineChars="100" w:firstLine="240"/>
        <w:rPr>
          <w:rFonts w:ascii="仿宋" w:eastAsia="仿宋" w:hAnsi="仿宋"/>
          <w:sz w:val="24"/>
        </w:rPr>
      </w:pPr>
      <w:r>
        <w:rPr>
          <w:rFonts w:ascii="仿宋" w:eastAsia="仿宋" w:hAnsi="仿宋" w:hint="eastAsia"/>
          <w:sz w:val="24"/>
        </w:rPr>
        <w:t>4-1 营业执照（经营范围中具有招标代理业务）</w:t>
      </w:r>
    </w:p>
    <w:p w:rsidR="00427D25" w:rsidRDefault="009335A4">
      <w:pPr>
        <w:ind w:firstLineChars="100" w:firstLine="240"/>
        <w:rPr>
          <w:rFonts w:ascii="仿宋" w:eastAsia="仿宋" w:hAnsi="仿宋"/>
          <w:sz w:val="24"/>
        </w:rPr>
      </w:pPr>
      <w:r>
        <w:rPr>
          <w:rFonts w:ascii="仿宋" w:eastAsia="仿宋" w:hAnsi="仿宋" w:hint="eastAsia"/>
          <w:sz w:val="24"/>
        </w:rPr>
        <w:t>4-2 安徽省政府采购网及淮南市公共资源交易中心网站招标代理机构备案截图</w:t>
      </w:r>
    </w:p>
    <w:p w:rsidR="00427D25" w:rsidRDefault="009335A4">
      <w:pPr>
        <w:ind w:firstLineChars="100" w:firstLine="240"/>
        <w:rPr>
          <w:rFonts w:ascii="仿宋" w:eastAsia="仿宋" w:hAnsi="仿宋"/>
          <w:sz w:val="24"/>
        </w:rPr>
      </w:pPr>
      <w:r>
        <w:rPr>
          <w:rFonts w:ascii="仿宋" w:eastAsia="仿宋" w:hAnsi="仿宋" w:hint="eastAsia"/>
          <w:sz w:val="24"/>
        </w:rPr>
        <w:t>4-3淮南市区内固定评审场所证明材料</w:t>
      </w:r>
    </w:p>
    <w:p w:rsidR="00427D25" w:rsidRDefault="009335A4">
      <w:pPr>
        <w:ind w:firstLineChars="100" w:firstLine="240"/>
        <w:rPr>
          <w:rFonts w:ascii="仿宋" w:eastAsia="仿宋" w:hAnsi="仿宋"/>
          <w:sz w:val="24"/>
        </w:rPr>
      </w:pPr>
      <w:r>
        <w:rPr>
          <w:rFonts w:ascii="仿宋" w:eastAsia="仿宋" w:hAnsi="仿宋" w:hint="eastAsia"/>
          <w:sz w:val="24"/>
        </w:rPr>
        <w:t>4-4</w:t>
      </w:r>
      <w:r>
        <w:rPr>
          <w:rFonts w:ascii="仿宋" w:eastAsia="仿宋" w:hAnsi="仿宋" w:hint="eastAsia"/>
          <w:color w:val="000000" w:themeColor="text1"/>
          <w:sz w:val="24"/>
        </w:rPr>
        <w:t>“信用中国”网站、全国企业信用信息公示系统、中国政府采购网、“国家税务总局”官方网站相关无不良记录类截图</w:t>
      </w:r>
    </w:p>
    <w:p w:rsidR="00427D25" w:rsidRDefault="009335A4">
      <w:pPr>
        <w:rPr>
          <w:rFonts w:ascii="仿宋" w:eastAsia="仿宋" w:hAnsi="仿宋"/>
          <w:sz w:val="24"/>
        </w:rPr>
      </w:pPr>
      <w:r>
        <w:rPr>
          <w:rFonts w:ascii="仿宋" w:eastAsia="仿宋" w:hAnsi="仿宋" w:hint="eastAsia"/>
          <w:sz w:val="24"/>
        </w:rPr>
        <w:t>五、投标自评一览表及证明材料</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投标自评一览表</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A1从事政府采购招标代理业务的年限证明材料</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A2评审场所面积证明材料</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A3办公条件证明材料</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 xml:space="preserve">   A3-1 办公场所平面布局图及各功能室的照片</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 xml:space="preserve">   A3-2至少2间评标室及电子评标现场证明材料</w:t>
      </w:r>
    </w:p>
    <w:p w:rsidR="00427D25" w:rsidRDefault="009335A4">
      <w:pPr>
        <w:spacing w:line="280" w:lineRule="exact"/>
        <w:ind w:firstLineChars="250" w:firstLine="600"/>
        <w:rPr>
          <w:rFonts w:ascii="仿宋" w:eastAsia="仿宋" w:hAnsi="仿宋"/>
          <w:sz w:val="24"/>
        </w:rPr>
      </w:pPr>
      <w:r>
        <w:rPr>
          <w:rFonts w:ascii="仿宋" w:eastAsia="仿宋" w:hAnsi="仿宋" w:hint="eastAsia"/>
          <w:sz w:val="24"/>
        </w:rPr>
        <w:t>A3-3 各功能室的监控设备照片</w:t>
      </w:r>
    </w:p>
    <w:p w:rsidR="00427D25" w:rsidRDefault="009335A4">
      <w:pPr>
        <w:spacing w:line="280" w:lineRule="exact"/>
        <w:ind w:firstLineChars="250" w:firstLine="600"/>
        <w:rPr>
          <w:rFonts w:ascii="仿宋" w:eastAsia="仿宋" w:hAnsi="仿宋"/>
          <w:sz w:val="24"/>
        </w:rPr>
      </w:pPr>
      <w:r>
        <w:rPr>
          <w:rFonts w:ascii="仿宋" w:eastAsia="仿宋" w:hAnsi="仿宋" w:hint="eastAsia"/>
          <w:sz w:val="24"/>
        </w:rPr>
        <w:t>A3-4 自有网站等的证明材料</w:t>
      </w:r>
    </w:p>
    <w:p w:rsidR="00427D25" w:rsidRDefault="009335A4">
      <w:pPr>
        <w:spacing w:line="280" w:lineRule="exact"/>
        <w:ind w:firstLineChars="250" w:firstLine="600"/>
        <w:rPr>
          <w:rFonts w:ascii="仿宋" w:eastAsia="仿宋" w:hAnsi="仿宋"/>
          <w:sz w:val="24"/>
        </w:rPr>
      </w:pPr>
      <w:r>
        <w:rPr>
          <w:rFonts w:ascii="仿宋" w:eastAsia="仿宋" w:hAnsi="仿宋" w:hint="eastAsia"/>
          <w:sz w:val="24"/>
        </w:rPr>
        <w:t>A3-5 开标室等面积证明材料</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B1专职人员总数证明材料</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 xml:space="preserve">   B1-1员工汇总表</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 xml:space="preserve">   B1-2养老保险等缴纳明细表</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B2项目经理要求证明材料</w:t>
      </w:r>
    </w:p>
    <w:p w:rsidR="00427D25" w:rsidRDefault="009335A4">
      <w:pPr>
        <w:spacing w:line="280" w:lineRule="exact"/>
        <w:ind w:firstLineChars="250" w:firstLine="600"/>
        <w:rPr>
          <w:rFonts w:ascii="仿宋" w:eastAsia="仿宋" w:hAnsi="仿宋"/>
          <w:sz w:val="24"/>
        </w:rPr>
      </w:pPr>
      <w:r>
        <w:rPr>
          <w:rFonts w:ascii="仿宋" w:eastAsia="仿宋" w:hAnsi="仿宋" w:hint="eastAsia"/>
          <w:sz w:val="24"/>
        </w:rPr>
        <w:t>B2-1项目经理业绩汇总表</w:t>
      </w:r>
    </w:p>
    <w:p w:rsidR="00427D25" w:rsidRDefault="009335A4">
      <w:pPr>
        <w:spacing w:line="280" w:lineRule="exact"/>
        <w:ind w:firstLineChars="250" w:firstLine="600"/>
        <w:rPr>
          <w:rFonts w:ascii="仿宋" w:eastAsia="仿宋" w:hAnsi="仿宋"/>
          <w:sz w:val="24"/>
        </w:rPr>
      </w:pPr>
      <w:r>
        <w:rPr>
          <w:rFonts w:ascii="仿宋" w:eastAsia="仿宋" w:hAnsi="仿宋" w:hint="eastAsia"/>
          <w:sz w:val="24"/>
        </w:rPr>
        <w:t>B2-2不擅自更换项目经理承诺函</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B3技术总负责人证明材料</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 xml:space="preserve">   B3-1 医保、社保证明资料</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 xml:space="preserve">   B3-2具体负责项目起止时间的公告。</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C1政府采购代理经验证明材料</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C2高校项目代理经验证明材料</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D</w:t>
      </w:r>
      <w:r w:rsidR="004B2C23">
        <w:rPr>
          <w:rFonts w:ascii="仿宋" w:eastAsia="仿宋" w:hAnsi="仿宋" w:hint="eastAsia"/>
          <w:sz w:val="24"/>
        </w:rPr>
        <w:t xml:space="preserve">  </w:t>
      </w:r>
      <w:r>
        <w:rPr>
          <w:rFonts w:ascii="仿宋" w:eastAsia="仿宋" w:hAnsi="仿宋" w:hint="eastAsia"/>
          <w:sz w:val="24"/>
        </w:rPr>
        <w:t>内控制度</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E1行政处罚情况</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E2无行贿犯罪承诺</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E3有效投诉或举报情况</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F  见服务承诺书</w:t>
      </w:r>
    </w:p>
    <w:p w:rsidR="00427D25" w:rsidRDefault="009335A4">
      <w:pPr>
        <w:spacing w:line="280" w:lineRule="exact"/>
        <w:ind w:firstLineChars="100" w:firstLine="240"/>
        <w:rPr>
          <w:rFonts w:ascii="仿宋" w:eastAsia="仿宋" w:hAnsi="仿宋"/>
          <w:sz w:val="24"/>
        </w:rPr>
      </w:pPr>
      <w:r>
        <w:rPr>
          <w:rFonts w:ascii="仿宋" w:eastAsia="仿宋" w:hAnsi="仿宋" w:hint="eastAsia"/>
          <w:sz w:val="24"/>
        </w:rPr>
        <w:t>G  报价表</w:t>
      </w:r>
    </w:p>
    <w:p w:rsidR="00427D25" w:rsidRDefault="009335A4">
      <w:pPr>
        <w:rPr>
          <w:rFonts w:ascii="仿宋" w:eastAsia="仿宋" w:hAnsi="仿宋"/>
          <w:sz w:val="24"/>
        </w:rPr>
      </w:pPr>
      <w:r>
        <w:rPr>
          <w:rFonts w:ascii="仿宋" w:eastAsia="仿宋" w:hAnsi="仿宋" w:hint="eastAsia"/>
          <w:sz w:val="24"/>
        </w:rPr>
        <w:t>六、U盘一份</w:t>
      </w:r>
    </w:p>
    <w:p w:rsidR="00427D25" w:rsidRDefault="009335A4">
      <w:pPr>
        <w:rPr>
          <w:rFonts w:ascii="仿宋" w:eastAsia="仿宋" w:hAnsi="仿宋"/>
          <w:b/>
          <w:sz w:val="24"/>
        </w:rPr>
      </w:pPr>
      <w:r>
        <w:rPr>
          <w:rFonts w:ascii="仿宋" w:eastAsia="仿宋" w:hAnsi="仿宋" w:hint="eastAsia"/>
          <w:b/>
          <w:sz w:val="24"/>
        </w:rPr>
        <w:t>投标人按以上目录制作投标文件(须编写页码）。</w:t>
      </w:r>
    </w:p>
    <w:p w:rsidR="00427D25" w:rsidRDefault="009335A4">
      <w:pPr>
        <w:spacing w:line="520" w:lineRule="exact"/>
        <w:jc w:val="left"/>
        <w:rPr>
          <w:rFonts w:ascii="仿宋" w:eastAsia="仿宋" w:hAnsi="仿宋"/>
          <w:sz w:val="24"/>
        </w:rPr>
      </w:pPr>
      <w:r>
        <w:rPr>
          <w:rFonts w:ascii="仿宋" w:eastAsia="仿宋" w:hAnsi="仿宋"/>
          <w:b/>
          <w:sz w:val="36"/>
          <w:szCs w:val="36"/>
        </w:rPr>
        <w:br w:type="page"/>
      </w:r>
    </w:p>
    <w:p w:rsidR="00427D25" w:rsidRDefault="009335A4">
      <w:pPr>
        <w:spacing w:line="400" w:lineRule="atLeast"/>
        <w:jc w:val="center"/>
        <w:rPr>
          <w:rFonts w:ascii="仿宋" w:eastAsia="仿宋" w:hAnsi="仿宋"/>
          <w:b/>
          <w:sz w:val="36"/>
        </w:rPr>
      </w:pPr>
      <w:r>
        <w:rPr>
          <w:rFonts w:ascii="仿宋" w:eastAsia="仿宋" w:hAnsi="仿宋" w:hint="eastAsia"/>
          <w:b/>
          <w:sz w:val="36"/>
        </w:rPr>
        <w:lastRenderedPageBreak/>
        <w:t>一、投  标  函</w:t>
      </w:r>
    </w:p>
    <w:p w:rsidR="00427D25" w:rsidRDefault="009335A4">
      <w:pPr>
        <w:tabs>
          <w:tab w:val="left" w:pos="0"/>
        </w:tabs>
        <w:spacing w:line="500" w:lineRule="exact"/>
        <w:ind w:leftChars="-1" w:left="-2" w:firstLineChars="200" w:firstLine="482"/>
        <w:jc w:val="center"/>
        <w:rPr>
          <w:rFonts w:ascii="仿宋" w:eastAsia="仿宋" w:hAnsi="仿宋"/>
          <w:b/>
          <w:bCs/>
          <w:sz w:val="24"/>
          <w:u w:val="single"/>
        </w:rPr>
      </w:pPr>
      <w:r>
        <w:rPr>
          <w:rFonts w:ascii="仿宋" w:eastAsia="仿宋" w:hAnsi="仿宋" w:hint="eastAsia"/>
          <w:b/>
          <w:bCs/>
          <w:sz w:val="24"/>
          <w:u w:val="single"/>
        </w:rPr>
        <w:t>淮南师范学院2021-2024年招标代理机构公开遴选项目</w:t>
      </w:r>
    </w:p>
    <w:p w:rsidR="00427D25" w:rsidRDefault="009335A4">
      <w:pPr>
        <w:spacing w:line="400" w:lineRule="atLeast"/>
        <w:jc w:val="center"/>
        <w:rPr>
          <w:rFonts w:ascii="仿宋" w:eastAsia="仿宋" w:hAnsi="仿宋"/>
          <w:b/>
          <w:sz w:val="36"/>
        </w:rPr>
      </w:pPr>
      <w:r>
        <w:rPr>
          <w:rFonts w:ascii="仿宋" w:eastAsia="仿宋" w:hAnsi="仿宋" w:hint="eastAsia"/>
          <w:b/>
          <w:sz w:val="24"/>
          <w:u w:val="single"/>
        </w:rPr>
        <w:t>（招标编号：）</w:t>
      </w:r>
    </w:p>
    <w:p w:rsidR="00427D25" w:rsidRDefault="009335A4">
      <w:pPr>
        <w:spacing w:line="400" w:lineRule="atLeast"/>
        <w:rPr>
          <w:rFonts w:ascii="仿宋" w:eastAsia="仿宋" w:hAnsi="仿宋"/>
          <w:sz w:val="24"/>
        </w:rPr>
      </w:pPr>
      <w:r>
        <w:rPr>
          <w:rFonts w:ascii="仿宋" w:eastAsia="仿宋" w:hAnsi="仿宋" w:hint="eastAsia"/>
          <w:sz w:val="24"/>
        </w:rPr>
        <w:t>致：淮南师范学院</w:t>
      </w:r>
    </w:p>
    <w:p w:rsidR="00427D25" w:rsidRDefault="009335A4">
      <w:pPr>
        <w:spacing w:line="400" w:lineRule="atLeast"/>
        <w:ind w:firstLine="570"/>
        <w:rPr>
          <w:rFonts w:ascii="仿宋" w:eastAsia="仿宋" w:hAnsi="仿宋"/>
          <w:sz w:val="24"/>
        </w:rPr>
      </w:pPr>
      <w:r>
        <w:rPr>
          <w:rFonts w:ascii="仿宋" w:eastAsia="仿宋" w:hAnsi="仿宋" w:hint="eastAsia"/>
          <w:sz w:val="24"/>
        </w:rPr>
        <w:t>根据贵单位</w:t>
      </w:r>
      <w:r>
        <w:rPr>
          <w:rFonts w:ascii="仿宋" w:eastAsia="仿宋" w:hAnsi="仿宋" w:hint="eastAsia"/>
          <w:b/>
          <w:bCs/>
          <w:sz w:val="24"/>
          <w:u w:val="single"/>
        </w:rPr>
        <w:t>淮南师范学院2021-2024年招标代理机构公开遴选项目</w:t>
      </w:r>
      <w:r>
        <w:rPr>
          <w:rFonts w:ascii="仿宋" w:eastAsia="仿宋" w:hAnsi="仿宋" w:hint="eastAsia"/>
          <w:b/>
          <w:sz w:val="24"/>
          <w:u w:val="single"/>
        </w:rPr>
        <w:t>（招标编号：）</w:t>
      </w:r>
      <w:r>
        <w:rPr>
          <w:rFonts w:ascii="仿宋" w:eastAsia="仿宋" w:hAnsi="仿宋" w:hint="eastAsia"/>
          <w:sz w:val="24"/>
        </w:rPr>
        <w:t>招标邀请，投标代表: （职务：）经正式授权并代表投标人（地址：）提交下述文件正本一份和副本四份。</w:t>
      </w:r>
    </w:p>
    <w:p w:rsidR="00427D25" w:rsidRDefault="009335A4">
      <w:pPr>
        <w:spacing w:line="400" w:lineRule="atLeast"/>
        <w:rPr>
          <w:rFonts w:ascii="仿宋" w:eastAsia="仿宋" w:hAnsi="仿宋"/>
          <w:sz w:val="24"/>
        </w:rPr>
      </w:pPr>
      <w:r>
        <w:rPr>
          <w:rFonts w:ascii="仿宋" w:eastAsia="仿宋" w:hAnsi="仿宋" w:hint="eastAsia"/>
          <w:sz w:val="24"/>
        </w:rPr>
        <w:t xml:space="preserve">     根据此函，投标代表宣布同意如下：</w:t>
      </w:r>
    </w:p>
    <w:p w:rsidR="00427D25" w:rsidRDefault="009335A4">
      <w:pPr>
        <w:spacing w:line="400" w:lineRule="atLeast"/>
        <w:rPr>
          <w:rFonts w:ascii="仿宋" w:eastAsia="仿宋" w:hAnsi="仿宋"/>
          <w:sz w:val="24"/>
        </w:rPr>
      </w:pPr>
      <w:r>
        <w:rPr>
          <w:rFonts w:ascii="仿宋" w:eastAsia="仿宋" w:hAnsi="仿宋" w:hint="eastAsia"/>
          <w:sz w:val="24"/>
        </w:rPr>
        <w:t>1．投标人将按本次招标文件的规定履行合同责任和义务。</w:t>
      </w:r>
    </w:p>
    <w:p w:rsidR="00427D25" w:rsidRDefault="009335A4">
      <w:pPr>
        <w:spacing w:line="400" w:lineRule="atLeast"/>
        <w:rPr>
          <w:rFonts w:ascii="仿宋" w:eastAsia="仿宋" w:hAnsi="仿宋"/>
          <w:sz w:val="24"/>
        </w:rPr>
      </w:pPr>
      <w:r>
        <w:rPr>
          <w:rFonts w:ascii="仿宋" w:eastAsia="仿宋" w:hAnsi="仿宋" w:hint="eastAsia"/>
          <w:sz w:val="24"/>
        </w:rPr>
        <w:t>2．投标人已详细审查全部招标文件，包括修改文件以及全部参考资料和有关附件。我们完全理解并同意放弃对这方面有不明及误解的权利。</w:t>
      </w:r>
    </w:p>
    <w:p w:rsidR="00427D25" w:rsidRDefault="009335A4">
      <w:pPr>
        <w:spacing w:line="400" w:lineRule="atLeast"/>
        <w:rPr>
          <w:rFonts w:ascii="仿宋" w:eastAsia="仿宋" w:hAnsi="仿宋"/>
          <w:sz w:val="24"/>
        </w:rPr>
      </w:pPr>
      <w:r>
        <w:rPr>
          <w:rFonts w:ascii="仿宋" w:eastAsia="仿宋" w:hAnsi="仿宋" w:hint="eastAsia"/>
          <w:sz w:val="24"/>
        </w:rPr>
        <w:t>3．本投标文件自开标日起有效期为60天。</w:t>
      </w:r>
    </w:p>
    <w:p w:rsidR="00427D25" w:rsidRDefault="009335A4">
      <w:pPr>
        <w:spacing w:line="400" w:lineRule="atLeast"/>
        <w:rPr>
          <w:rFonts w:ascii="仿宋" w:eastAsia="仿宋" w:hAnsi="仿宋"/>
          <w:sz w:val="24"/>
        </w:rPr>
      </w:pPr>
      <w:r>
        <w:rPr>
          <w:rFonts w:ascii="仿宋" w:eastAsia="仿宋" w:hAnsi="仿宋" w:hint="eastAsia"/>
          <w:sz w:val="24"/>
        </w:rPr>
        <w:t>4．中标后若不履行投标文件的内容要求和各项承诺及义务的则视为违约，其中选资格将被取消。</w:t>
      </w:r>
    </w:p>
    <w:p w:rsidR="00427D25" w:rsidRDefault="009335A4">
      <w:pPr>
        <w:spacing w:line="400" w:lineRule="atLeast"/>
        <w:rPr>
          <w:rFonts w:ascii="仿宋" w:eastAsia="仿宋" w:hAnsi="仿宋"/>
          <w:sz w:val="24"/>
        </w:rPr>
      </w:pPr>
      <w:r>
        <w:rPr>
          <w:rFonts w:ascii="仿宋" w:eastAsia="仿宋" w:hAnsi="仿宋" w:hint="eastAsia"/>
          <w:sz w:val="24"/>
        </w:rPr>
        <w:t>5．投标人同意提供按照贵单位可能要求的与其报价有关的一切数据或资料，完全理解贵单位不一定要接受最低价的报价。</w:t>
      </w:r>
    </w:p>
    <w:p w:rsidR="00427D25" w:rsidRDefault="009335A4">
      <w:pPr>
        <w:spacing w:line="400" w:lineRule="atLeast"/>
        <w:rPr>
          <w:rFonts w:ascii="仿宋" w:eastAsia="仿宋" w:hAnsi="仿宋"/>
          <w:sz w:val="24"/>
        </w:rPr>
      </w:pPr>
      <w:r>
        <w:rPr>
          <w:rFonts w:ascii="仿宋" w:eastAsia="仿宋" w:hAnsi="仿宋" w:hint="eastAsia"/>
          <w:sz w:val="24"/>
        </w:rPr>
        <w:t>6．与本投标有关的一切正式往来通讯请寄：</w:t>
      </w:r>
    </w:p>
    <w:p w:rsidR="00427D25" w:rsidRDefault="00427D25">
      <w:pPr>
        <w:spacing w:line="400" w:lineRule="atLeast"/>
        <w:rPr>
          <w:rFonts w:ascii="仿宋" w:eastAsia="仿宋" w:hAnsi="仿宋"/>
          <w:sz w:val="24"/>
        </w:rPr>
      </w:pPr>
    </w:p>
    <w:p w:rsidR="00427D25" w:rsidRDefault="009335A4">
      <w:pPr>
        <w:spacing w:line="400" w:lineRule="atLeast"/>
        <w:ind w:left="570"/>
        <w:rPr>
          <w:rFonts w:ascii="仿宋" w:eastAsia="仿宋" w:hAnsi="仿宋"/>
          <w:sz w:val="24"/>
        </w:rPr>
      </w:pPr>
      <w:r>
        <w:rPr>
          <w:rFonts w:ascii="仿宋" w:eastAsia="仿宋" w:hAnsi="仿宋" w:hint="eastAsia"/>
          <w:sz w:val="24"/>
        </w:rPr>
        <w:t>地址：                         邮政编码：</w:t>
      </w:r>
    </w:p>
    <w:p w:rsidR="00427D25" w:rsidRDefault="009335A4">
      <w:pPr>
        <w:spacing w:line="400" w:lineRule="atLeast"/>
        <w:ind w:left="570"/>
        <w:rPr>
          <w:rFonts w:ascii="仿宋" w:eastAsia="仿宋" w:hAnsi="仿宋"/>
          <w:sz w:val="24"/>
        </w:rPr>
      </w:pPr>
      <w:r>
        <w:rPr>
          <w:rFonts w:ascii="仿宋" w:eastAsia="仿宋" w:hAnsi="仿宋" w:hint="eastAsia"/>
          <w:sz w:val="24"/>
        </w:rPr>
        <w:t>电话：                             传真：</w:t>
      </w:r>
    </w:p>
    <w:p w:rsidR="00427D25" w:rsidRDefault="009335A4">
      <w:pPr>
        <w:spacing w:line="400" w:lineRule="atLeast"/>
        <w:ind w:left="570"/>
        <w:rPr>
          <w:rFonts w:ascii="仿宋" w:eastAsia="仿宋" w:hAnsi="仿宋"/>
          <w:sz w:val="24"/>
        </w:rPr>
      </w:pPr>
      <w:r>
        <w:rPr>
          <w:rFonts w:ascii="仿宋" w:eastAsia="仿宋" w:hAnsi="仿宋" w:hint="eastAsia"/>
          <w:sz w:val="24"/>
        </w:rPr>
        <w:t>投标代表姓名：                     职务：</w:t>
      </w:r>
    </w:p>
    <w:p w:rsidR="00427D25" w:rsidRDefault="009335A4">
      <w:pPr>
        <w:spacing w:line="400" w:lineRule="atLeast"/>
        <w:ind w:left="570"/>
        <w:rPr>
          <w:rFonts w:ascii="仿宋" w:eastAsia="仿宋" w:hAnsi="仿宋"/>
          <w:sz w:val="24"/>
        </w:rPr>
      </w:pPr>
      <w:r>
        <w:rPr>
          <w:rFonts w:ascii="仿宋" w:eastAsia="仿宋" w:hAnsi="仿宋" w:hint="eastAsia"/>
          <w:sz w:val="24"/>
        </w:rPr>
        <w:t>投标人名称（全称并加公章）：</w:t>
      </w:r>
    </w:p>
    <w:p w:rsidR="00427D25" w:rsidRDefault="009335A4">
      <w:pPr>
        <w:spacing w:line="400" w:lineRule="atLeast"/>
        <w:ind w:left="570"/>
        <w:rPr>
          <w:rFonts w:ascii="仿宋" w:eastAsia="仿宋" w:hAnsi="仿宋"/>
          <w:sz w:val="24"/>
        </w:rPr>
      </w:pPr>
      <w:r>
        <w:rPr>
          <w:rFonts w:ascii="仿宋" w:eastAsia="仿宋" w:hAnsi="仿宋" w:hint="eastAsia"/>
          <w:sz w:val="24"/>
        </w:rPr>
        <w:t>日期：   年  月  日             投标代表签字：</w:t>
      </w:r>
    </w:p>
    <w:p w:rsidR="00427D25" w:rsidRDefault="009335A4">
      <w:pPr>
        <w:spacing w:line="400" w:lineRule="atLeast"/>
        <w:jc w:val="center"/>
        <w:rPr>
          <w:rFonts w:ascii="仿宋" w:eastAsia="仿宋" w:hAnsi="仿宋"/>
          <w:b/>
          <w:sz w:val="44"/>
        </w:rPr>
      </w:pPr>
      <w:r>
        <w:rPr>
          <w:rFonts w:ascii="仿宋" w:eastAsia="仿宋" w:hAnsi="仿宋"/>
          <w:b/>
          <w:sz w:val="24"/>
        </w:rPr>
        <w:br w:type="page"/>
      </w:r>
      <w:r>
        <w:rPr>
          <w:rFonts w:ascii="仿宋" w:eastAsia="仿宋" w:hAnsi="仿宋" w:hint="eastAsia"/>
          <w:b/>
          <w:sz w:val="44"/>
        </w:rPr>
        <w:lastRenderedPageBreak/>
        <w:t>二、法定代表人授权书</w:t>
      </w:r>
    </w:p>
    <w:p w:rsidR="00427D25" w:rsidRDefault="00427D25">
      <w:pPr>
        <w:spacing w:line="400" w:lineRule="atLeast"/>
        <w:rPr>
          <w:rFonts w:ascii="仿宋" w:eastAsia="仿宋" w:hAnsi="仿宋"/>
          <w:sz w:val="24"/>
        </w:rPr>
      </w:pPr>
    </w:p>
    <w:p w:rsidR="00427D25" w:rsidRDefault="009335A4">
      <w:pPr>
        <w:spacing w:line="400" w:lineRule="atLeast"/>
        <w:rPr>
          <w:rFonts w:ascii="仿宋" w:eastAsia="仿宋" w:hAnsi="仿宋"/>
          <w:sz w:val="24"/>
        </w:rPr>
      </w:pPr>
      <w:r>
        <w:rPr>
          <w:rFonts w:ascii="仿宋" w:eastAsia="仿宋" w:hAnsi="仿宋" w:hint="eastAsia"/>
          <w:sz w:val="24"/>
        </w:rPr>
        <w:t>淮南师范学院：</w:t>
      </w:r>
    </w:p>
    <w:p w:rsidR="00427D25" w:rsidRDefault="009335A4">
      <w:pPr>
        <w:tabs>
          <w:tab w:val="left" w:pos="0"/>
        </w:tabs>
        <w:spacing w:line="500" w:lineRule="exact"/>
        <w:ind w:leftChars="-1" w:left="-2" w:firstLineChars="200" w:firstLine="480"/>
        <w:rPr>
          <w:rFonts w:ascii="仿宋" w:eastAsia="仿宋" w:hAnsi="仿宋"/>
          <w:sz w:val="24"/>
        </w:rPr>
      </w:pPr>
      <w:r>
        <w:rPr>
          <w:rFonts w:ascii="仿宋" w:eastAsia="仿宋" w:hAnsi="仿宋" w:hint="eastAsia"/>
          <w:sz w:val="24"/>
        </w:rPr>
        <w:t>（投标人全称）法人代表授权</w:t>
      </w:r>
    </w:p>
    <w:p w:rsidR="00427D25" w:rsidRDefault="009335A4">
      <w:pPr>
        <w:tabs>
          <w:tab w:val="left" w:pos="0"/>
        </w:tabs>
        <w:spacing w:line="500" w:lineRule="exact"/>
        <w:ind w:leftChars="-1" w:left="-2" w:firstLineChars="200" w:firstLine="480"/>
        <w:rPr>
          <w:rFonts w:ascii="仿宋" w:eastAsia="仿宋" w:hAnsi="仿宋"/>
          <w:sz w:val="24"/>
        </w:rPr>
      </w:pPr>
      <w:r>
        <w:rPr>
          <w:rFonts w:ascii="仿宋" w:eastAsia="仿宋" w:hAnsi="仿宋" w:hint="eastAsia"/>
          <w:sz w:val="24"/>
        </w:rPr>
        <w:t>为本公司的投标代表，参加贵单位组织的</w:t>
      </w:r>
      <w:r>
        <w:rPr>
          <w:rFonts w:ascii="仿宋" w:eastAsia="仿宋" w:hAnsi="仿宋" w:hint="eastAsia"/>
          <w:b/>
          <w:bCs/>
          <w:sz w:val="24"/>
          <w:u w:val="single"/>
        </w:rPr>
        <w:t>淮南师范学院2021-2024年招标代理机构公开遴选项目</w:t>
      </w:r>
      <w:r>
        <w:rPr>
          <w:rFonts w:ascii="仿宋" w:eastAsia="仿宋" w:hAnsi="仿宋" w:hint="eastAsia"/>
          <w:b/>
          <w:sz w:val="24"/>
          <w:u w:val="single"/>
        </w:rPr>
        <w:t>（招标编号：</w:t>
      </w:r>
      <w:r>
        <w:rPr>
          <w:rFonts w:ascii="仿宋" w:eastAsia="仿宋" w:hAnsi="仿宋" w:hint="eastAsia"/>
          <w:b/>
          <w:bCs/>
          <w:sz w:val="24"/>
          <w:u w:val="single"/>
        </w:rPr>
        <w:t>）</w:t>
      </w:r>
      <w:r>
        <w:rPr>
          <w:rFonts w:ascii="仿宋" w:eastAsia="仿宋" w:hAnsi="仿宋" w:hint="eastAsia"/>
          <w:sz w:val="24"/>
        </w:rPr>
        <w:t>招标活动，全权代表本公司处理招标活动中的一切事宜和签署一切文件。被授权人无转委托权。特此委托。</w:t>
      </w:r>
    </w:p>
    <w:p w:rsidR="00427D25" w:rsidRDefault="00427D25">
      <w:pPr>
        <w:spacing w:line="400" w:lineRule="atLeast"/>
        <w:rPr>
          <w:rFonts w:ascii="仿宋" w:eastAsia="仿宋" w:hAnsi="仿宋"/>
          <w:sz w:val="24"/>
        </w:rPr>
      </w:pPr>
    </w:p>
    <w:p w:rsidR="00427D25" w:rsidRDefault="009335A4">
      <w:pPr>
        <w:spacing w:line="400" w:lineRule="atLeast"/>
        <w:rPr>
          <w:rFonts w:ascii="仿宋" w:eastAsia="仿宋" w:hAnsi="仿宋"/>
          <w:sz w:val="24"/>
        </w:rPr>
      </w:pPr>
      <w:r>
        <w:rPr>
          <w:rFonts w:ascii="仿宋" w:eastAsia="仿宋" w:hAnsi="仿宋" w:hint="eastAsia"/>
          <w:sz w:val="24"/>
        </w:rPr>
        <w:t xml:space="preserve">                                投标人名称：</w:t>
      </w:r>
      <w:r>
        <w:rPr>
          <w:rFonts w:ascii="仿宋" w:eastAsia="仿宋" w:hAnsi="仿宋" w:hint="eastAsia"/>
          <w:sz w:val="24"/>
          <w:u w:val="single"/>
        </w:rPr>
        <w:t xml:space="preserve">     （单位公章）        </w:t>
      </w:r>
    </w:p>
    <w:p w:rsidR="00427D25" w:rsidRDefault="009335A4">
      <w:pPr>
        <w:spacing w:line="400" w:lineRule="atLeast"/>
        <w:rPr>
          <w:rFonts w:ascii="仿宋" w:eastAsia="仿宋" w:hAnsi="仿宋"/>
          <w:sz w:val="24"/>
        </w:rPr>
      </w:pPr>
      <w:r>
        <w:rPr>
          <w:rFonts w:ascii="仿宋" w:eastAsia="仿宋" w:hAnsi="仿宋" w:hint="eastAsia"/>
          <w:sz w:val="24"/>
        </w:rPr>
        <w:t xml:space="preserve">                                法人代表签字：</w:t>
      </w:r>
    </w:p>
    <w:p w:rsidR="00427D25" w:rsidRDefault="009335A4">
      <w:pPr>
        <w:spacing w:line="400" w:lineRule="atLeast"/>
        <w:ind w:firstLineChars="2305" w:firstLine="5532"/>
        <w:rPr>
          <w:rFonts w:ascii="仿宋" w:eastAsia="仿宋" w:hAnsi="仿宋"/>
          <w:sz w:val="24"/>
        </w:rPr>
      </w:pPr>
      <w:r>
        <w:rPr>
          <w:rFonts w:ascii="仿宋" w:eastAsia="仿宋" w:hAnsi="仿宋" w:hint="eastAsia"/>
          <w:sz w:val="24"/>
        </w:rPr>
        <w:t>日期：年月日</w:t>
      </w:r>
    </w:p>
    <w:p w:rsidR="00427D25" w:rsidRDefault="00427D25">
      <w:pPr>
        <w:spacing w:line="400" w:lineRule="atLeast"/>
        <w:ind w:firstLine="4335"/>
        <w:rPr>
          <w:rFonts w:ascii="仿宋" w:eastAsia="仿宋" w:hAnsi="仿宋"/>
          <w:sz w:val="24"/>
        </w:rPr>
      </w:pPr>
    </w:p>
    <w:p w:rsidR="00427D25" w:rsidRDefault="00427D25">
      <w:pPr>
        <w:spacing w:line="400" w:lineRule="atLeast"/>
        <w:ind w:firstLine="4335"/>
        <w:rPr>
          <w:rFonts w:ascii="仿宋" w:eastAsia="仿宋" w:hAnsi="仿宋"/>
          <w:sz w:val="24"/>
        </w:rPr>
      </w:pPr>
    </w:p>
    <w:p w:rsidR="00427D25" w:rsidRDefault="00427D25">
      <w:pPr>
        <w:spacing w:line="400" w:lineRule="atLeast"/>
        <w:ind w:firstLine="4335"/>
        <w:rPr>
          <w:rFonts w:ascii="仿宋" w:eastAsia="仿宋" w:hAnsi="仿宋"/>
          <w:sz w:val="24"/>
        </w:rPr>
      </w:pPr>
    </w:p>
    <w:p w:rsidR="00427D25" w:rsidRDefault="009335A4">
      <w:pPr>
        <w:spacing w:line="400" w:lineRule="atLeast"/>
        <w:rPr>
          <w:rFonts w:ascii="仿宋" w:eastAsia="仿宋" w:hAnsi="仿宋"/>
          <w:sz w:val="24"/>
        </w:rPr>
      </w:pPr>
      <w:r>
        <w:rPr>
          <w:rFonts w:ascii="仿宋" w:eastAsia="仿宋" w:hAnsi="仿宋" w:hint="eastAsia"/>
          <w:sz w:val="24"/>
        </w:rPr>
        <w:t>附： 被授权人（投标代表）姓名：（印刷体、签字）</w:t>
      </w:r>
    </w:p>
    <w:p w:rsidR="00427D25" w:rsidRDefault="009335A4">
      <w:pPr>
        <w:spacing w:line="400" w:lineRule="atLeast"/>
        <w:ind w:firstLine="570"/>
        <w:rPr>
          <w:rFonts w:ascii="仿宋" w:eastAsia="仿宋" w:hAnsi="仿宋"/>
          <w:sz w:val="24"/>
          <w:u w:val="single"/>
        </w:rPr>
      </w:pPr>
      <w:r>
        <w:rPr>
          <w:rFonts w:ascii="仿宋" w:eastAsia="仿宋" w:hAnsi="仿宋" w:hint="eastAsia"/>
          <w:sz w:val="24"/>
        </w:rPr>
        <w:t>职          务：</w:t>
      </w:r>
    </w:p>
    <w:p w:rsidR="00427D25" w:rsidRDefault="009335A4">
      <w:pPr>
        <w:spacing w:line="400" w:lineRule="atLeast"/>
        <w:ind w:firstLine="570"/>
        <w:rPr>
          <w:rFonts w:ascii="仿宋" w:eastAsia="仿宋" w:hAnsi="仿宋"/>
          <w:sz w:val="24"/>
          <w:u w:val="single"/>
        </w:rPr>
      </w:pPr>
      <w:r>
        <w:rPr>
          <w:rFonts w:ascii="仿宋" w:eastAsia="仿宋" w:hAnsi="仿宋" w:hint="eastAsia"/>
          <w:sz w:val="24"/>
        </w:rPr>
        <w:t>详细通讯 地 址：</w:t>
      </w:r>
    </w:p>
    <w:p w:rsidR="00427D25" w:rsidRDefault="009335A4">
      <w:pPr>
        <w:spacing w:line="400" w:lineRule="atLeast"/>
        <w:ind w:firstLine="570"/>
        <w:rPr>
          <w:rFonts w:ascii="仿宋" w:eastAsia="仿宋" w:hAnsi="仿宋"/>
          <w:sz w:val="24"/>
          <w:u w:val="single"/>
        </w:rPr>
      </w:pPr>
      <w:r>
        <w:rPr>
          <w:rFonts w:ascii="仿宋" w:eastAsia="仿宋" w:hAnsi="仿宋" w:hint="eastAsia"/>
          <w:sz w:val="24"/>
        </w:rPr>
        <w:t>邮  政  编  码：</w:t>
      </w:r>
    </w:p>
    <w:p w:rsidR="00427D25" w:rsidRDefault="009335A4">
      <w:pPr>
        <w:spacing w:line="400" w:lineRule="atLeast"/>
        <w:ind w:firstLine="570"/>
        <w:rPr>
          <w:rFonts w:ascii="仿宋" w:eastAsia="仿宋" w:hAnsi="仿宋"/>
          <w:sz w:val="24"/>
          <w:u w:val="single"/>
        </w:rPr>
      </w:pPr>
      <w:r>
        <w:rPr>
          <w:rFonts w:ascii="仿宋" w:eastAsia="仿宋" w:hAnsi="仿宋" w:hint="eastAsia"/>
          <w:sz w:val="24"/>
        </w:rPr>
        <w:t>传          真：</w:t>
      </w:r>
    </w:p>
    <w:p w:rsidR="00427D25" w:rsidRDefault="009335A4">
      <w:pPr>
        <w:spacing w:line="400" w:lineRule="atLeast"/>
        <w:ind w:firstLine="570"/>
        <w:rPr>
          <w:rFonts w:ascii="仿宋" w:eastAsia="仿宋" w:hAnsi="仿宋"/>
          <w:sz w:val="24"/>
          <w:u w:val="single"/>
        </w:rPr>
      </w:pPr>
      <w:r>
        <w:rPr>
          <w:rFonts w:ascii="仿宋" w:eastAsia="仿宋" w:hAnsi="仿宋" w:hint="eastAsia"/>
          <w:sz w:val="24"/>
        </w:rPr>
        <w:t>电          话：</w:t>
      </w:r>
    </w:p>
    <w:p w:rsidR="00427D25" w:rsidRDefault="00427D25">
      <w:pPr>
        <w:spacing w:line="400" w:lineRule="atLeast"/>
        <w:ind w:firstLine="570"/>
        <w:rPr>
          <w:rFonts w:ascii="仿宋" w:eastAsia="仿宋" w:hAnsi="仿宋"/>
          <w:sz w:val="24"/>
          <w:u w:val="single"/>
        </w:rPr>
      </w:pPr>
    </w:p>
    <w:p w:rsidR="00427D25" w:rsidRDefault="009335A4">
      <w:pPr>
        <w:spacing w:line="400" w:lineRule="atLeast"/>
        <w:rPr>
          <w:rFonts w:ascii="仿宋" w:eastAsia="仿宋" w:hAnsi="仿宋"/>
          <w:b/>
          <w:sz w:val="32"/>
          <w:szCs w:val="32"/>
        </w:rPr>
      </w:pPr>
      <w:r>
        <w:rPr>
          <w:rFonts w:ascii="仿宋" w:eastAsia="仿宋" w:hAnsi="仿宋" w:hint="eastAsia"/>
          <w:b/>
          <w:sz w:val="32"/>
          <w:szCs w:val="32"/>
        </w:rPr>
        <w:t>附法定代表人和投标代表身份证复印件</w:t>
      </w:r>
    </w:p>
    <w:p w:rsidR="00427D25" w:rsidRDefault="00427D25">
      <w:pPr>
        <w:spacing w:line="400" w:lineRule="atLeast"/>
        <w:jc w:val="center"/>
        <w:rPr>
          <w:rFonts w:ascii="仿宋" w:eastAsia="仿宋" w:hAnsi="仿宋"/>
          <w:b/>
          <w:sz w:val="44"/>
        </w:rPr>
      </w:pPr>
    </w:p>
    <w:p w:rsidR="00427D25" w:rsidRDefault="00427D25">
      <w:pPr>
        <w:spacing w:line="400" w:lineRule="atLeast"/>
        <w:jc w:val="center"/>
        <w:rPr>
          <w:rFonts w:ascii="仿宋" w:eastAsia="仿宋" w:hAnsi="仿宋"/>
          <w:b/>
          <w:sz w:val="44"/>
        </w:rPr>
      </w:pPr>
    </w:p>
    <w:p w:rsidR="00427D25" w:rsidRDefault="009335A4">
      <w:pPr>
        <w:spacing w:line="400" w:lineRule="atLeast"/>
        <w:jc w:val="center"/>
        <w:rPr>
          <w:rFonts w:ascii="仿宋" w:eastAsia="仿宋" w:hAnsi="仿宋"/>
          <w:b/>
          <w:sz w:val="44"/>
        </w:rPr>
      </w:pPr>
      <w:r>
        <w:rPr>
          <w:rFonts w:ascii="仿宋" w:eastAsia="仿宋" w:hAnsi="仿宋"/>
          <w:b/>
          <w:sz w:val="24"/>
        </w:rPr>
        <w:br w:type="page"/>
      </w:r>
      <w:r>
        <w:rPr>
          <w:rFonts w:ascii="仿宋" w:eastAsia="仿宋" w:hAnsi="仿宋" w:hint="eastAsia"/>
          <w:b/>
          <w:sz w:val="44"/>
        </w:rPr>
        <w:lastRenderedPageBreak/>
        <w:t>三、服务承诺书</w:t>
      </w:r>
    </w:p>
    <w:p w:rsidR="00427D25" w:rsidRDefault="009335A4">
      <w:pPr>
        <w:tabs>
          <w:tab w:val="left" w:pos="0"/>
        </w:tabs>
        <w:spacing w:line="500" w:lineRule="exact"/>
        <w:ind w:leftChars="-1" w:left="-2" w:firstLineChars="200" w:firstLine="482"/>
        <w:jc w:val="center"/>
        <w:rPr>
          <w:rFonts w:ascii="仿宋" w:eastAsia="仿宋" w:hAnsi="仿宋"/>
          <w:b/>
          <w:bCs/>
          <w:sz w:val="24"/>
          <w:u w:val="single"/>
        </w:rPr>
      </w:pPr>
      <w:r>
        <w:rPr>
          <w:rFonts w:ascii="仿宋" w:eastAsia="仿宋" w:hAnsi="仿宋" w:hint="eastAsia"/>
          <w:b/>
          <w:bCs/>
          <w:sz w:val="24"/>
          <w:u w:val="single"/>
        </w:rPr>
        <w:t>淮南师范学院2021-2024年招标代理机构公开遴选项目</w:t>
      </w:r>
    </w:p>
    <w:p w:rsidR="00427D25" w:rsidRDefault="009335A4">
      <w:pPr>
        <w:spacing w:line="400" w:lineRule="atLeast"/>
        <w:jc w:val="center"/>
        <w:rPr>
          <w:rFonts w:ascii="仿宋" w:eastAsia="仿宋" w:hAnsi="仿宋"/>
          <w:b/>
          <w:sz w:val="44"/>
        </w:rPr>
      </w:pPr>
      <w:r>
        <w:rPr>
          <w:rFonts w:ascii="仿宋" w:eastAsia="仿宋" w:hAnsi="仿宋" w:hint="eastAsia"/>
          <w:b/>
          <w:sz w:val="24"/>
          <w:u w:val="single"/>
        </w:rPr>
        <w:t>（招标编号：）</w:t>
      </w:r>
    </w:p>
    <w:p w:rsidR="00427D25" w:rsidRDefault="00427D25">
      <w:pPr>
        <w:spacing w:line="400" w:lineRule="atLeast"/>
        <w:rPr>
          <w:rFonts w:ascii="仿宋" w:eastAsia="仿宋" w:hAnsi="仿宋"/>
          <w:sz w:val="24"/>
        </w:rPr>
      </w:pPr>
    </w:p>
    <w:p w:rsidR="00427D25" w:rsidRDefault="00427D25">
      <w:pPr>
        <w:spacing w:line="400" w:lineRule="atLeast"/>
        <w:rPr>
          <w:rFonts w:ascii="仿宋" w:eastAsia="仿宋" w:hAnsi="仿宋"/>
          <w:sz w:val="24"/>
        </w:rPr>
      </w:pPr>
    </w:p>
    <w:p w:rsidR="00427D25" w:rsidRDefault="009335A4">
      <w:pPr>
        <w:spacing w:line="400" w:lineRule="atLeast"/>
        <w:rPr>
          <w:rFonts w:ascii="仿宋" w:eastAsia="仿宋" w:hAnsi="仿宋"/>
          <w:sz w:val="32"/>
          <w:szCs w:val="32"/>
        </w:rPr>
      </w:pPr>
      <w:r>
        <w:rPr>
          <w:rFonts w:ascii="仿宋" w:eastAsia="仿宋" w:hAnsi="仿宋" w:hint="eastAsia"/>
          <w:sz w:val="32"/>
          <w:szCs w:val="32"/>
        </w:rPr>
        <w:t>淮南师范学院：</w:t>
      </w:r>
    </w:p>
    <w:p w:rsidR="00427D25" w:rsidRDefault="009335A4">
      <w:pPr>
        <w:spacing w:line="400" w:lineRule="atLeast"/>
        <w:rPr>
          <w:rFonts w:ascii="仿宋" w:eastAsia="仿宋" w:hAnsi="仿宋"/>
          <w:b/>
          <w:sz w:val="28"/>
          <w:szCs w:val="28"/>
        </w:rPr>
      </w:pPr>
      <w:r>
        <w:rPr>
          <w:rFonts w:ascii="仿宋" w:eastAsia="仿宋" w:hAnsi="仿宋" w:hint="eastAsia"/>
          <w:b/>
          <w:sz w:val="28"/>
          <w:szCs w:val="28"/>
        </w:rPr>
        <w:t>注：内容由投标人自己撰写，但至少包含招标代理服务内容、要求、规范、工作流程等。</w:t>
      </w:r>
    </w:p>
    <w:p w:rsidR="00427D25" w:rsidRDefault="00427D25">
      <w:pPr>
        <w:spacing w:line="400" w:lineRule="atLeast"/>
        <w:rPr>
          <w:rFonts w:ascii="仿宋" w:eastAsia="仿宋" w:hAnsi="仿宋"/>
          <w:sz w:val="32"/>
          <w:szCs w:val="32"/>
        </w:rPr>
      </w:pPr>
    </w:p>
    <w:p w:rsidR="00427D25" w:rsidRDefault="009335A4">
      <w:pPr>
        <w:spacing w:line="400" w:lineRule="atLeast"/>
        <w:rPr>
          <w:rFonts w:ascii="仿宋" w:eastAsia="仿宋" w:hAnsi="仿宋"/>
          <w:sz w:val="32"/>
          <w:szCs w:val="32"/>
        </w:rPr>
      </w:pPr>
      <w:r>
        <w:rPr>
          <w:rFonts w:ascii="仿宋" w:eastAsia="仿宋" w:hAnsi="仿宋" w:hint="eastAsia"/>
          <w:sz w:val="32"/>
          <w:szCs w:val="32"/>
        </w:rPr>
        <w:t xml:space="preserve">    我司承诺，若我司中选贵校招标代理机构公开遴选项目，将完全按照本次标书所提要求执行。</w:t>
      </w:r>
    </w:p>
    <w:p w:rsidR="00427D25" w:rsidRDefault="00427D25">
      <w:pPr>
        <w:spacing w:line="400" w:lineRule="atLeast"/>
        <w:rPr>
          <w:rFonts w:ascii="仿宋" w:eastAsia="仿宋" w:hAnsi="仿宋"/>
          <w:b/>
          <w:sz w:val="44"/>
        </w:rPr>
      </w:pPr>
    </w:p>
    <w:p w:rsidR="00427D25" w:rsidRDefault="00427D25">
      <w:pPr>
        <w:spacing w:line="400" w:lineRule="atLeast"/>
        <w:rPr>
          <w:rFonts w:ascii="仿宋" w:eastAsia="仿宋" w:hAnsi="仿宋"/>
          <w:b/>
          <w:sz w:val="44"/>
        </w:rPr>
      </w:pPr>
    </w:p>
    <w:p w:rsidR="00427D25" w:rsidRDefault="00427D25">
      <w:pPr>
        <w:spacing w:line="400" w:lineRule="atLeast"/>
        <w:rPr>
          <w:rFonts w:ascii="仿宋" w:eastAsia="仿宋" w:hAnsi="仿宋"/>
          <w:b/>
          <w:sz w:val="44"/>
        </w:rPr>
      </w:pP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投标人（盖章）：</w:t>
      </w:r>
    </w:p>
    <w:p w:rsidR="00427D25" w:rsidRDefault="00427D25">
      <w:pPr>
        <w:spacing w:line="400" w:lineRule="atLeast"/>
        <w:ind w:firstLine="4065"/>
        <w:rPr>
          <w:rFonts w:ascii="仿宋" w:eastAsia="仿宋" w:hAnsi="仿宋"/>
          <w:sz w:val="24"/>
        </w:rPr>
      </w:pP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投标代表（签字）：</w:t>
      </w:r>
    </w:p>
    <w:p w:rsidR="00427D25" w:rsidRDefault="00427D25">
      <w:pPr>
        <w:spacing w:line="400" w:lineRule="atLeast"/>
        <w:ind w:firstLine="4065"/>
        <w:rPr>
          <w:rFonts w:ascii="仿宋" w:eastAsia="仿宋" w:hAnsi="仿宋"/>
          <w:sz w:val="24"/>
        </w:rPr>
      </w:pP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日   期：</w:t>
      </w:r>
    </w:p>
    <w:p w:rsidR="00427D25" w:rsidRDefault="009335A4">
      <w:pPr>
        <w:spacing w:line="400" w:lineRule="atLeast"/>
        <w:jc w:val="center"/>
        <w:rPr>
          <w:rFonts w:ascii="仿宋" w:eastAsia="仿宋" w:hAnsi="仿宋"/>
          <w:b/>
          <w:sz w:val="44"/>
        </w:rPr>
      </w:pPr>
      <w:r>
        <w:rPr>
          <w:rFonts w:ascii="仿宋" w:eastAsia="仿宋" w:hAnsi="仿宋"/>
          <w:b/>
          <w:sz w:val="44"/>
        </w:rPr>
        <w:br w:type="page"/>
      </w:r>
      <w:r>
        <w:rPr>
          <w:rFonts w:ascii="仿宋" w:eastAsia="仿宋" w:hAnsi="仿宋" w:hint="eastAsia"/>
          <w:b/>
          <w:sz w:val="44"/>
        </w:rPr>
        <w:lastRenderedPageBreak/>
        <w:t>四、投标人的资格要求证明材料</w:t>
      </w:r>
    </w:p>
    <w:p w:rsidR="00427D25" w:rsidRDefault="00427D25">
      <w:pPr>
        <w:spacing w:line="400" w:lineRule="atLeast"/>
        <w:jc w:val="center"/>
        <w:rPr>
          <w:rFonts w:ascii="仿宋" w:eastAsia="仿宋" w:hAnsi="仿宋"/>
          <w:b/>
          <w:sz w:val="44"/>
        </w:rPr>
      </w:pPr>
    </w:p>
    <w:p w:rsidR="00427D25" w:rsidRDefault="009335A4">
      <w:pPr>
        <w:ind w:firstLineChars="100" w:firstLine="280"/>
        <w:jc w:val="center"/>
        <w:rPr>
          <w:rFonts w:ascii="Calibri" w:hAnsi="Calibri"/>
          <w:sz w:val="28"/>
          <w:szCs w:val="28"/>
        </w:rPr>
      </w:pPr>
      <w:r>
        <w:rPr>
          <w:rFonts w:hint="eastAsia"/>
          <w:sz w:val="28"/>
          <w:szCs w:val="28"/>
        </w:rPr>
        <w:t>4-1</w:t>
      </w:r>
      <w:r>
        <w:rPr>
          <w:rFonts w:hint="eastAsia"/>
          <w:sz w:val="28"/>
          <w:szCs w:val="28"/>
        </w:rPr>
        <w:t>、</w:t>
      </w:r>
      <w:r>
        <w:rPr>
          <w:rFonts w:ascii="Calibri" w:hAnsi="Calibri" w:hint="eastAsia"/>
          <w:sz w:val="28"/>
          <w:szCs w:val="28"/>
        </w:rPr>
        <w:t>营业执照</w:t>
      </w:r>
    </w:p>
    <w:p w:rsidR="00427D25" w:rsidRDefault="00427D25">
      <w:pPr>
        <w:rPr>
          <w:rFonts w:ascii="Calibri" w:hAnsi="Calibri"/>
          <w:sz w:val="28"/>
          <w:szCs w:val="28"/>
        </w:rPr>
      </w:pPr>
    </w:p>
    <w:p w:rsidR="00427D25" w:rsidRDefault="009335A4">
      <w:pPr>
        <w:jc w:val="center"/>
        <w:rPr>
          <w:rFonts w:ascii="Calibri" w:hAnsi="Calibri"/>
          <w:sz w:val="28"/>
          <w:szCs w:val="28"/>
        </w:rPr>
      </w:pPr>
      <w:r>
        <w:rPr>
          <w:rFonts w:ascii="Calibri" w:hAnsi="Calibri" w:hint="eastAsia"/>
          <w:sz w:val="28"/>
          <w:szCs w:val="28"/>
        </w:rPr>
        <w:t>（</w:t>
      </w:r>
      <w:r>
        <w:rPr>
          <w:rFonts w:ascii="仿宋" w:eastAsia="仿宋" w:hAnsi="仿宋" w:hint="eastAsia"/>
          <w:sz w:val="24"/>
        </w:rPr>
        <w:t>提供合格有效的营业执照副本，经营范围中具有招标代理业务）</w:t>
      </w:r>
    </w:p>
    <w:p w:rsidR="00427D25" w:rsidRDefault="00427D25">
      <w:pPr>
        <w:ind w:firstLineChars="100" w:firstLine="280"/>
        <w:rPr>
          <w:rFonts w:ascii="Calibri" w:hAnsi="Calibri"/>
          <w:sz w:val="28"/>
          <w:szCs w:val="28"/>
        </w:rPr>
      </w:pPr>
    </w:p>
    <w:p w:rsidR="00427D25" w:rsidRDefault="00427D25">
      <w:pPr>
        <w:ind w:firstLineChars="100" w:firstLine="280"/>
        <w:jc w:val="center"/>
        <w:rPr>
          <w:rFonts w:ascii="Calibri" w:hAnsi="Calibri"/>
          <w:sz w:val="28"/>
          <w:szCs w:val="28"/>
        </w:rPr>
      </w:pPr>
    </w:p>
    <w:p w:rsidR="00427D25" w:rsidRDefault="00427D25">
      <w:pPr>
        <w:ind w:firstLineChars="100" w:firstLine="280"/>
        <w:jc w:val="center"/>
        <w:rPr>
          <w:rFonts w:ascii="Calibri" w:hAnsi="Calibri"/>
          <w:sz w:val="28"/>
          <w:szCs w:val="28"/>
        </w:rPr>
      </w:pPr>
    </w:p>
    <w:p w:rsidR="00427D25" w:rsidRDefault="00427D25">
      <w:pPr>
        <w:ind w:firstLineChars="100" w:firstLine="280"/>
        <w:jc w:val="center"/>
        <w:rPr>
          <w:rFonts w:ascii="Calibri" w:hAnsi="Calibri"/>
          <w:sz w:val="28"/>
          <w:szCs w:val="28"/>
        </w:rPr>
      </w:pPr>
    </w:p>
    <w:p w:rsidR="00427D25" w:rsidRDefault="009335A4">
      <w:pPr>
        <w:ind w:firstLineChars="100" w:firstLine="280"/>
        <w:jc w:val="center"/>
        <w:rPr>
          <w:rFonts w:ascii="Calibri" w:hAnsi="Calibri"/>
          <w:sz w:val="28"/>
          <w:szCs w:val="28"/>
        </w:rPr>
      </w:pPr>
      <w:r>
        <w:rPr>
          <w:rFonts w:ascii="Calibri" w:hAnsi="Calibri"/>
          <w:sz w:val="28"/>
          <w:szCs w:val="28"/>
        </w:rPr>
        <w:br w:type="page"/>
      </w:r>
      <w:r>
        <w:rPr>
          <w:rFonts w:ascii="Calibri" w:hAnsi="Calibri" w:hint="eastAsia"/>
          <w:sz w:val="28"/>
          <w:szCs w:val="28"/>
        </w:rPr>
        <w:lastRenderedPageBreak/>
        <w:t>4-2</w:t>
      </w:r>
      <w:r>
        <w:rPr>
          <w:rFonts w:ascii="Calibri" w:hAnsi="Calibri" w:hint="eastAsia"/>
          <w:sz w:val="28"/>
          <w:szCs w:val="28"/>
        </w:rPr>
        <w:t>、安徽省政府采购网、淮南市公共资源交易中心网站招标代理机构备案截图</w:t>
      </w:r>
    </w:p>
    <w:p w:rsidR="00427D25" w:rsidRDefault="00427D25">
      <w:pPr>
        <w:ind w:firstLineChars="100" w:firstLine="280"/>
        <w:rPr>
          <w:rFonts w:ascii="Calibri" w:hAnsi="Calibri"/>
          <w:sz w:val="28"/>
          <w:szCs w:val="28"/>
        </w:rPr>
      </w:pPr>
    </w:p>
    <w:p w:rsidR="00427D25" w:rsidRPr="001A586C" w:rsidRDefault="009335A4" w:rsidP="001A586C">
      <w:pPr>
        <w:tabs>
          <w:tab w:val="left" w:pos="0"/>
        </w:tabs>
        <w:spacing w:line="500" w:lineRule="exact"/>
        <w:ind w:firstLine="240"/>
        <w:jc w:val="center"/>
        <w:rPr>
          <w:rFonts w:ascii="仿宋" w:eastAsia="仿宋" w:hAnsi="仿宋"/>
          <w:sz w:val="24"/>
        </w:rPr>
      </w:pPr>
      <w:r w:rsidRPr="001A586C">
        <w:rPr>
          <w:rFonts w:ascii="仿宋" w:eastAsia="仿宋" w:hAnsi="仿宋" w:hint="eastAsia"/>
          <w:sz w:val="24"/>
        </w:rPr>
        <w:t>（提供安徽省政府采购网、淮南市公共资源交易中心网站招标代理机构备案截图，并附网址）</w:t>
      </w:r>
    </w:p>
    <w:p w:rsidR="00427D25" w:rsidRPr="001A586C" w:rsidRDefault="00427D25" w:rsidP="001A586C">
      <w:pPr>
        <w:tabs>
          <w:tab w:val="left" w:pos="0"/>
        </w:tabs>
        <w:spacing w:line="500" w:lineRule="exact"/>
        <w:ind w:firstLine="240"/>
        <w:jc w:val="center"/>
        <w:rPr>
          <w:rFonts w:ascii="仿宋" w:eastAsia="仿宋" w:hAnsi="仿宋"/>
          <w:sz w:val="24"/>
        </w:rPr>
      </w:pPr>
    </w:p>
    <w:p w:rsidR="00427D25" w:rsidRDefault="00427D25">
      <w:pPr>
        <w:ind w:firstLineChars="100" w:firstLine="280"/>
        <w:rPr>
          <w:rFonts w:ascii="Calibri" w:hAnsi="Calibri"/>
          <w:sz w:val="28"/>
          <w:szCs w:val="28"/>
        </w:rPr>
      </w:pPr>
    </w:p>
    <w:p w:rsidR="00427D25" w:rsidRDefault="00427D25">
      <w:pPr>
        <w:ind w:firstLineChars="100" w:firstLine="280"/>
        <w:jc w:val="center"/>
        <w:rPr>
          <w:rFonts w:ascii="Calibri" w:hAnsi="Calibri"/>
          <w:sz w:val="28"/>
          <w:szCs w:val="28"/>
        </w:rPr>
      </w:pPr>
    </w:p>
    <w:p w:rsidR="00427D25" w:rsidRDefault="00427D25">
      <w:pPr>
        <w:ind w:firstLineChars="100" w:firstLine="280"/>
        <w:jc w:val="center"/>
        <w:rPr>
          <w:rFonts w:ascii="Calibri" w:hAnsi="Calibri"/>
          <w:sz w:val="28"/>
          <w:szCs w:val="28"/>
        </w:rPr>
      </w:pPr>
    </w:p>
    <w:p w:rsidR="00427D25" w:rsidRPr="00EE6E88" w:rsidRDefault="009335A4" w:rsidP="00EE6E88">
      <w:pPr>
        <w:ind w:firstLineChars="100" w:firstLine="280"/>
        <w:jc w:val="center"/>
        <w:rPr>
          <w:rFonts w:ascii="Calibri" w:hAnsi="Calibri"/>
          <w:sz w:val="28"/>
          <w:szCs w:val="28"/>
        </w:rPr>
      </w:pPr>
      <w:r>
        <w:rPr>
          <w:rFonts w:ascii="Calibri" w:hAnsi="Calibri"/>
          <w:sz w:val="28"/>
          <w:szCs w:val="28"/>
        </w:rPr>
        <w:br w:type="page"/>
      </w:r>
      <w:r>
        <w:rPr>
          <w:rFonts w:ascii="Calibri" w:hAnsi="Calibri" w:hint="eastAsia"/>
          <w:sz w:val="28"/>
          <w:szCs w:val="28"/>
        </w:rPr>
        <w:lastRenderedPageBreak/>
        <w:t>4-3</w:t>
      </w:r>
      <w:r>
        <w:rPr>
          <w:rFonts w:ascii="Calibri" w:hAnsi="Calibri" w:hint="eastAsia"/>
          <w:sz w:val="28"/>
          <w:szCs w:val="28"/>
        </w:rPr>
        <w:t>、</w:t>
      </w:r>
      <w:r>
        <w:rPr>
          <w:rFonts w:ascii="仿宋" w:eastAsia="仿宋" w:hAnsi="仿宋" w:hint="eastAsia"/>
          <w:color w:val="000000" w:themeColor="text1"/>
          <w:sz w:val="24"/>
        </w:rPr>
        <w:t>“信用中国”网站、全国企业信用信息公示系统、中国政府采购网、“国家税务总局”官方网站相关无不良记录类截图</w:t>
      </w:r>
      <w:r>
        <w:rPr>
          <w:rFonts w:ascii="仿宋" w:eastAsia="仿宋" w:hAnsi="仿宋"/>
          <w:sz w:val="24"/>
        </w:rPr>
        <w:br w:type="page"/>
      </w:r>
      <w:r>
        <w:rPr>
          <w:rFonts w:ascii="仿宋" w:eastAsia="仿宋" w:hAnsi="仿宋" w:hint="eastAsia"/>
          <w:b/>
          <w:sz w:val="44"/>
        </w:rPr>
        <w:lastRenderedPageBreak/>
        <w:t>五、投标自评一览表及证明材料</w:t>
      </w:r>
    </w:p>
    <w:p w:rsidR="00427D25" w:rsidRDefault="00427D25">
      <w:pPr>
        <w:tabs>
          <w:tab w:val="left" w:pos="0"/>
        </w:tabs>
        <w:spacing w:line="500" w:lineRule="exact"/>
        <w:jc w:val="center"/>
        <w:rPr>
          <w:rFonts w:ascii="仿宋" w:eastAsia="仿宋" w:hAnsi="仿宋"/>
          <w:b/>
          <w:sz w:val="32"/>
          <w:szCs w:val="32"/>
        </w:rPr>
      </w:pPr>
    </w:p>
    <w:p w:rsidR="00427D25" w:rsidRPr="00AD39C0" w:rsidRDefault="009335A4">
      <w:pPr>
        <w:tabs>
          <w:tab w:val="left" w:pos="0"/>
        </w:tabs>
        <w:spacing w:line="500" w:lineRule="exact"/>
        <w:jc w:val="center"/>
        <w:rPr>
          <w:rFonts w:ascii="Calibri" w:hAnsi="Calibri"/>
          <w:sz w:val="28"/>
          <w:szCs w:val="28"/>
        </w:rPr>
      </w:pPr>
      <w:r>
        <w:rPr>
          <w:rFonts w:ascii="Calibri" w:hAnsi="Calibri" w:hint="eastAsia"/>
          <w:sz w:val="28"/>
          <w:szCs w:val="28"/>
        </w:rPr>
        <w:t>投标自评一览表</w:t>
      </w:r>
    </w:p>
    <w:p w:rsidR="00427D25" w:rsidRDefault="009335A4">
      <w:pPr>
        <w:tabs>
          <w:tab w:val="left" w:pos="0"/>
        </w:tabs>
        <w:spacing w:line="500" w:lineRule="exact"/>
        <w:ind w:leftChars="-1" w:left="-2" w:firstLineChars="200" w:firstLine="482"/>
        <w:jc w:val="center"/>
        <w:rPr>
          <w:rFonts w:ascii="仿宋" w:eastAsia="仿宋" w:hAnsi="仿宋"/>
          <w:b/>
          <w:bCs/>
          <w:sz w:val="24"/>
          <w:u w:val="single"/>
        </w:rPr>
      </w:pPr>
      <w:r>
        <w:rPr>
          <w:rFonts w:ascii="仿宋" w:eastAsia="仿宋" w:hAnsi="仿宋" w:hint="eastAsia"/>
          <w:b/>
          <w:bCs/>
          <w:sz w:val="24"/>
          <w:u w:val="single"/>
        </w:rPr>
        <w:t>淮南师范学院2021-2024年招标代理机构公开遴选项目</w:t>
      </w:r>
    </w:p>
    <w:p w:rsidR="00073659" w:rsidRDefault="009335A4">
      <w:pPr>
        <w:tabs>
          <w:tab w:val="left" w:pos="0"/>
        </w:tabs>
        <w:spacing w:line="500" w:lineRule="exact"/>
        <w:ind w:leftChars="-1" w:left="-2" w:firstLineChars="200" w:firstLine="482"/>
        <w:jc w:val="center"/>
        <w:rPr>
          <w:rFonts w:ascii="仿宋" w:eastAsia="仿宋" w:hAnsi="仿宋"/>
          <w:b/>
          <w:sz w:val="24"/>
          <w:u w:val="single"/>
        </w:rPr>
      </w:pPr>
      <w:r>
        <w:rPr>
          <w:rFonts w:ascii="仿宋" w:eastAsia="仿宋" w:hAnsi="仿宋" w:hint="eastAsia"/>
          <w:b/>
          <w:sz w:val="24"/>
          <w:u w:val="single"/>
        </w:rPr>
        <w:t>（招标编号：）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2693"/>
        <w:gridCol w:w="1843"/>
        <w:gridCol w:w="1417"/>
        <w:gridCol w:w="709"/>
        <w:gridCol w:w="617"/>
      </w:tblGrid>
      <w:tr w:rsidR="00AD39C0" w:rsidTr="00AD39C0">
        <w:trPr>
          <w:trHeight w:val="293"/>
          <w:jc w:val="center"/>
        </w:trPr>
        <w:tc>
          <w:tcPr>
            <w:tcW w:w="298" w:type="pct"/>
            <w:tcBorders>
              <w:bottom w:val="single" w:sz="4" w:space="0" w:color="auto"/>
            </w:tcBorders>
            <w:noWrap/>
            <w:vAlign w:val="center"/>
          </w:tcPr>
          <w:p w:rsidR="00AD39C0" w:rsidRDefault="00AD39C0" w:rsidP="003B4795">
            <w:pPr>
              <w:jc w:val="center"/>
              <w:rPr>
                <w:rFonts w:ascii="仿宋" w:eastAsia="仿宋" w:hAnsi="仿宋"/>
                <w:b/>
                <w:sz w:val="15"/>
                <w:szCs w:val="15"/>
              </w:rPr>
            </w:pPr>
            <w:r>
              <w:rPr>
                <w:rFonts w:ascii="仿宋" w:eastAsia="仿宋" w:hAnsi="仿宋" w:hint="eastAsia"/>
                <w:b/>
                <w:sz w:val="15"/>
                <w:szCs w:val="15"/>
              </w:rPr>
              <w:t>项目</w:t>
            </w:r>
          </w:p>
        </w:tc>
        <w:tc>
          <w:tcPr>
            <w:tcW w:w="634" w:type="pct"/>
            <w:tcBorders>
              <w:bottom w:val="single" w:sz="4" w:space="0" w:color="auto"/>
            </w:tcBorders>
            <w:noWrap/>
            <w:vAlign w:val="center"/>
          </w:tcPr>
          <w:p w:rsidR="00AD39C0" w:rsidRDefault="00AD39C0" w:rsidP="003B4795">
            <w:pPr>
              <w:jc w:val="center"/>
              <w:rPr>
                <w:rFonts w:ascii="仿宋" w:eastAsia="仿宋" w:hAnsi="仿宋"/>
                <w:b/>
                <w:sz w:val="15"/>
                <w:szCs w:val="15"/>
              </w:rPr>
            </w:pPr>
            <w:r>
              <w:rPr>
                <w:rFonts w:ascii="仿宋" w:eastAsia="仿宋" w:hAnsi="仿宋" w:hint="eastAsia"/>
                <w:b/>
                <w:bCs/>
                <w:kern w:val="0"/>
                <w:sz w:val="15"/>
                <w:szCs w:val="15"/>
              </w:rPr>
              <w:t>评分项</w:t>
            </w:r>
          </w:p>
        </w:tc>
        <w:tc>
          <w:tcPr>
            <w:tcW w:w="1505" w:type="pct"/>
            <w:tcBorders>
              <w:bottom w:val="single" w:sz="4" w:space="0" w:color="auto"/>
            </w:tcBorders>
            <w:noWrap/>
            <w:vAlign w:val="center"/>
          </w:tcPr>
          <w:p w:rsidR="00AD39C0" w:rsidRDefault="00AD39C0" w:rsidP="003B4795">
            <w:pPr>
              <w:jc w:val="center"/>
              <w:rPr>
                <w:rFonts w:ascii="仿宋" w:eastAsia="仿宋" w:hAnsi="仿宋"/>
                <w:b/>
                <w:sz w:val="15"/>
                <w:szCs w:val="15"/>
              </w:rPr>
            </w:pPr>
            <w:r>
              <w:rPr>
                <w:rFonts w:ascii="仿宋" w:eastAsia="仿宋" w:hAnsi="仿宋" w:hint="eastAsia"/>
                <w:b/>
                <w:bCs/>
                <w:kern w:val="0"/>
                <w:sz w:val="15"/>
                <w:szCs w:val="15"/>
              </w:rPr>
              <w:t>评分标准</w:t>
            </w:r>
          </w:p>
        </w:tc>
        <w:tc>
          <w:tcPr>
            <w:tcW w:w="1030" w:type="pct"/>
            <w:tcBorders>
              <w:bottom w:val="single" w:sz="4" w:space="0" w:color="auto"/>
            </w:tcBorders>
            <w:noWrap/>
            <w:vAlign w:val="center"/>
          </w:tcPr>
          <w:p w:rsidR="00AD39C0" w:rsidRDefault="00AD39C0" w:rsidP="003B4795">
            <w:pPr>
              <w:jc w:val="center"/>
              <w:rPr>
                <w:rFonts w:ascii="仿宋" w:eastAsia="仿宋" w:hAnsi="仿宋"/>
                <w:b/>
                <w:sz w:val="15"/>
                <w:szCs w:val="15"/>
              </w:rPr>
            </w:pPr>
            <w:r>
              <w:rPr>
                <w:rFonts w:ascii="仿宋" w:eastAsia="仿宋" w:hAnsi="仿宋" w:hint="eastAsia"/>
                <w:b/>
                <w:bCs/>
                <w:kern w:val="0"/>
                <w:sz w:val="15"/>
                <w:szCs w:val="15"/>
              </w:rPr>
              <w:t>提供证明文件</w:t>
            </w:r>
          </w:p>
        </w:tc>
        <w:tc>
          <w:tcPr>
            <w:tcW w:w="792" w:type="pct"/>
            <w:tcBorders>
              <w:bottom w:val="single" w:sz="4" w:space="0" w:color="auto"/>
            </w:tcBorders>
            <w:vAlign w:val="center"/>
          </w:tcPr>
          <w:p w:rsidR="00AD39C0" w:rsidRDefault="00AD39C0" w:rsidP="00FB6C48">
            <w:pPr>
              <w:spacing w:line="280" w:lineRule="exact"/>
              <w:jc w:val="center"/>
              <w:rPr>
                <w:rFonts w:ascii="仿宋" w:eastAsia="仿宋" w:hAnsi="仿宋"/>
                <w:b/>
                <w:sz w:val="15"/>
                <w:szCs w:val="15"/>
              </w:rPr>
            </w:pPr>
            <w:r>
              <w:rPr>
                <w:rFonts w:ascii="仿宋" w:eastAsia="仿宋" w:hAnsi="仿宋" w:hint="eastAsia"/>
                <w:b/>
                <w:bCs/>
                <w:kern w:val="0"/>
                <w:sz w:val="15"/>
                <w:szCs w:val="15"/>
              </w:rPr>
              <w:t>响应情况</w:t>
            </w:r>
          </w:p>
        </w:tc>
        <w:tc>
          <w:tcPr>
            <w:tcW w:w="396" w:type="pct"/>
            <w:tcBorders>
              <w:bottom w:val="single" w:sz="4" w:space="0" w:color="auto"/>
            </w:tcBorders>
            <w:vAlign w:val="center"/>
          </w:tcPr>
          <w:p w:rsidR="00AD39C0" w:rsidRDefault="00AD39C0" w:rsidP="00FB6C48">
            <w:pPr>
              <w:spacing w:line="280" w:lineRule="exact"/>
              <w:jc w:val="center"/>
              <w:rPr>
                <w:rFonts w:ascii="仿宋" w:eastAsia="仿宋" w:hAnsi="仿宋"/>
                <w:b/>
                <w:bCs/>
                <w:kern w:val="0"/>
                <w:sz w:val="15"/>
                <w:szCs w:val="15"/>
              </w:rPr>
            </w:pPr>
            <w:r>
              <w:rPr>
                <w:rFonts w:ascii="仿宋" w:eastAsia="仿宋" w:hAnsi="仿宋" w:hint="eastAsia"/>
                <w:b/>
                <w:bCs/>
                <w:kern w:val="0"/>
                <w:sz w:val="15"/>
                <w:szCs w:val="15"/>
              </w:rPr>
              <w:t>自评得分</w:t>
            </w:r>
          </w:p>
        </w:tc>
        <w:tc>
          <w:tcPr>
            <w:tcW w:w="345" w:type="pct"/>
            <w:tcBorders>
              <w:bottom w:val="single" w:sz="4" w:space="0" w:color="auto"/>
            </w:tcBorders>
            <w:vAlign w:val="center"/>
          </w:tcPr>
          <w:p w:rsidR="00AD39C0" w:rsidRDefault="00AD39C0" w:rsidP="00FB6C48">
            <w:pPr>
              <w:spacing w:line="280" w:lineRule="exact"/>
              <w:jc w:val="center"/>
              <w:rPr>
                <w:rFonts w:ascii="仿宋" w:eastAsia="仿宋" w:hAnsi="仿宋"/>
                <w:b/>
                <w:bCs/>
                <w:kern w:val="0"/>
                <w:sz w:val="15"/>
                <w:szCs w:val="15"/>
              </w:rPr>
            </w:pPr>
            <w:r>
              <w:rPr>
                <w:rFonts w:ascii="仿宋" w:eastAsia="仿宋" w:hAnsi="仿宋" w:hint="eastAsia"/>
                <w:b/>
                <w:bCs/>
                <w:kern w:val="0"/>
                <w:sz w:val="15"/>
                <w:szCs w:val="15"/>
              </w:rPr>
              <w:t>证明材料所在页码</w:t>
            </w:r>
          </w:p>
        </w:tc>
      </w:tr>
      <w:tr w:rsidR="00AD39C0" w:rsidTr="00AD39C0">
        <w:trPr>
          <w:trHeight w:val="1467"/>
          <w:jc w:val="center"/>
        </w:trPr>
        <w:tc>
          <w:tcPr>
            <w:tcW w:w="298" w:type="pct"/>
            <w:vMerge w:val="restart"/>
            <w:noWrap/>
            <w:vAlign w:val="center"/>
          </w:tcPr>
          <w:p w:rsidR="00AD39C0" w:rsidRDefault="00AD39C0" w:rsidP="003B4795">
            <w:pPr>
              <w:jc w:val="center"/>
              <w:rPr>
                <w:rFonts w:ascii="仿宋" w:eastAsia="仿宋" w:hAnsi="仿宋"/>
                <w:b/>
                <w:bCs/>
                <w:kern w:val="0"/>
                <w:sz w:val="15"/>
                <w:szCs w:val="15"/>
              </w:rPr>
            </w:pPr>
            <w:r>
              <w:rPr>
                <w:rFonts w:ascii="仿宋" w:eastAsia="仿宋" w:hAnsi="仿宋" w:hint="eastAsia"/>
                <w:b/>
                <w:bCs/>
                <w:kern w:val="0"/>
                <w:sz w:val="15"/>
                <w:szCs w:val="15"/>
              </w:rPr>
              <w:t>A代理能力</w:t>
            </w:r>
          </w:p>
          <w:p w:rsidR="00AD39C0" w:rsidRDefault="00AD39C0" w:rsidP="003B4795">
            <w:pPr>
              <w:jc w:val="center"/>
              <w:rPr>
                <w:rFonts w:ascii="仿宋" w:eastAsia="仿宋" w:hAnsi="仿宋"/>
                <w:b/>
                <w:bCs/>
                <w:kern w:val="0"/>
                <w:sz w:val="15"/>
                <w:szCs w:val="15"/>
              </w:rPr>
            </w:pPr>
            <w:r>
              <w:rPr>
                <w:rFonts w:ascii="仿宋" w:eastAsia="仿宋" w:hAnsi="仿宋" w:hint="eastAsia"/>
                <w:b/>
                <w:bCs/>
                <w:kern w:val="0"/>
                <w:sz w:val="15"/>
                <w:szCs w:val="15"/>
              </w:rPr>
              <w:t>(满分25分)</w:t>
            </w:r>
          </w:p>
          <w:p w:rsidR="00AD39C0" w:rsidRDefault="00AD39C0" w:rsidP="003B4795">
            <w:pPr>
              <w:jc w:val="center"/>
              <w:rPr>
                <w:rFonts w:ascii="仿宋" w:eastAsia="仿宋" w:hAnsi="仿宋"/>
                <w:b/>
                <w:sz w:val="15"/>
                <w:szCs w:val="15"/>
              </w:rPr>
            </w:pPr>
          </w:p>
        </w:tc>
        <w:tc>
          <w:tcPr>
            <w:tcW w:w="634" w:type="pct"/>
            <w:noWrap/>
            <w:vAlign w:val="center"/>
          </w:tcPr>
          <w:p w:rsidR="00AD39C0" w:rsidRDefault="00AD39C0" w:rsidP="003B4795">
            <w:pPr>
              <w:jc w:val="center"/>
              <w:rPr>
                <w:rFonts w:ascii="仿宋" w:eastAsia="仿宋" w:hAnsi="仿宋"/>
                <w:b/>
                <w:bCs/>
                <w:kern w:val="0"/>
                <w:sz w:val="15"/>
                <w:szCs w:val="15"/>
              </w:rPr>
            </w:pPr>
            <w:r>
              <w:rPr>
                <w:rFonts w:ascii="仿宋" w:eastAsia="仿宋" w:hAnsi="仿宋" w:hint="eastAsia"/>
                <w:b/>
                <w:bCs/>
                <w:kern w:val="0"/>
                <w:sz w:val="15"/>
                <w:szCs w:val="15"/>
              </w:rPr>
              <w:t>A1从事政府招标采购代理业务的年限</w:t>
            </w:r>
          </w:p>
          <w:p w:rsidR="00AD39C0" w:rsidRDefault="00AD39C0" w:rsidP="003B4795">
            <w:pPr>
              <w:jc w:val="center"/>
              <w:rPr>
                <w:rFonts w:ascii="仿宋" w:eastAsia="仿宋" w:hAnsi="仿宋"/>
                <w:b/>
                <w:sz w:val="15"/>
                <w:szCs w:val="15"/>
              </w:rPr>
            </w:pPr>
            <w:r>
              <w:rPr>
                <w:rFonts w:ascii="仿宋" w:eastAsia="仿宋" w:hAnsi="仿宋" w:hint="eastAsia"/>
                <w:b/>
                <w:bCs/>
                <w:kern w:val="0"/>
                <w:sz w:val="15"/>
                <w:szCs w:val="15"/>
              </w:rPr>
              <w:t>(满分10分)</w:t>
            </w:r>
          </w:p>
        </w:tc>
        <w:tc>
          <w:tcPr>
            <w:tcW w:w="1505" w:type="pct"/>
            <w:noWrap/>
          </w:tcPr>
          <w:p w:rsidR="00AD39C0" w:rsidRDefault="00AD39C0" w:rsidP="003B4795">
            <w:pPr>
              <w:rPr>
                <w:rFonts w:ascii="仿宋" w:eastAsia="仿宋" w:hAnsi="仿宋"/>
                <w:kern w:val="0"/>
                <w:sz w:val="15"/>
                <w:szCs w:val="15"/>
              </w:rPr>
            </w:pPr>
            <w:r>
              <w:rPr>
                <w:rFonts w:ascii="仿宋" w:eastAsia="仿宋" w:hAnsi="仿宋" w:hint="eastAsia"/>
                <w:kern w:val="0"/>
                <w:sz w:val="15"/>
                <w:szCs w:val="15"/>
              </w:rPr>
              <w:t>从事采购代理业务的年限：</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1.年限</w:t>
            </w:r>
            <w:r>
              <w:rPr>
                <w:rFonts w:ascii="仿宋" w:eastAsia="仿宋" w:hAnsi="仿宋" w:hint="eastAsia"/>
                <w:spacing w:val="-10"/>
                <w:kern w:val="0"/>
                <w:sz w:val="15"/>
                <w:szCs w:val="15"/>
              </w:rPr>
              <w:t>＜3周年</w:t>
            </w:r>
            <w:r>
              <w:rPr>
                <w:rFonts w:ascii="仿宋" w:eastAsia="仿宋" w:hAnsi="仿宋" w:hint="eastAsia"/>
                <w:kern w:val="0"/>
                <w:sz w:val="15"/>
                <w:szCs w:val="15"/>
              </w:rPr>
              <w:t>的不得分；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2.满3周年≤年限</w:t>
            </w:r>
            <w:r>
              <w:rPr>
                <w:rFonts w:ascii="仿宋" w:eastAsia="仿宋" w:hAnsi="仿宋" w:hint="eastAsia"/>
                <w:spacing w:val="-10"/>
                <w:kern w:val="0"/>
                <w:sz w:val="15"/>
                <w:szCs w:val="15"/>
              </w:rPr>
              <w:t>＜5周年</w:t>
            </w:r>
            <w:r>
              <w:rPr>
                <w:rFonts w:ascii="仿宋" w:eastAsia="仿宋" w:hAnsi="仿宋" w:hint="eastAsia"/>
                <w:kern w:val="0"/>
                <w:sz w:val="15"/>
                <w:szCs w:val="15"/>
              </w:rPr>
              <w:t>的得</w:t>
            </w:r>
            <w:r>
              <w:rPr>
                <w:rFonts w:ascii="仿宋" w:eastAsia="仿宋" w:hAnsi="仿宋"/>
                <w:kern w:val="0"/>
                <w:sz w:val="15"/>
                <w:szCs w:val="15"/>
              </w:rPr>
              <w:t>3</w:t>
            </w:r>
            <w:r>
              <w:rPr>
                <w:rFonts w:ascii="仿宋" w:eastAsia="仿宋" w:hAnsi="仿宋" w:hint="eastAsia"/>
                <w:kern w:val="0"/>
                <w:sz w:val="15"/>
                <w:szCs w:val="15"/>
              </w:rPr>
              <w:t>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3.满5周年≤年限</w:t>
            </w:r>
            <w:r>
              <w:rPr>
                <w:rFonts w:ascii="仿宋" w:eastAsia="仿宋" w:hAnsi="仿宋" w:hint="eastAsia"/>
                <w:spacing w:val="-10"/>
                <w:kern w:val="0"/>
                <w:sz w:val="15"/>
                <w:szCs w:val="15"/>
              </w:rPr>
              <w:t>＜8周年</w:t>
            </w:r>
            <w:r>
              <w:rPr>
                <w:rFonts w:ascii="仿宋" w:eastAsia="仿宋" w:hAnsi="仿宋" w:hint="eastAsia"/>
                <w:kern w:val="0"/>
                <w:sz w:val="15"/>
                <w:szCs w:val="15"/>
              </w:rPr>
              <w:t>的得</w:t>
            </w:r>
            <w:r>
              <w:rPr>
                <w:rFonts w:ascii="仿宋" w:eastAsia="仿宋" w:hAnsi="仿宋"/>
                <w:kern w:val="0"/>
                <w:sz w:val="15"/>
                <w:szCs w:val="15"/>
              </w:rPr>
              <w:t>5</w:t>
            </w:r>
            <w:r>
              <w:rPr>
                <w:rFonts w:ascii="仿宋" w:eastAsia="仿宋" w:hAnsi="仿宋" w:hint="eastAsia"/>
                <w:kern w:val="0"/>
                <w:sz w:val="15"/>
                <w:szCs w:val="15"/>
              </w:rPr>
              <w:t>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4.满8周年≤年限</w:t>
            </w:r>
            <w:r>
              <w:rPr>
                <w:rFonts w:ascii="仿宋" w:eastAsia="仿宋" w:hAnsi="仿宋" w:hint="eastAsia"/>
                <w:spacing w:val="-10"/>
                <w:kern w:val="0"/>
                <w:sz w:val="15"/>
                <w:szCs w:val="15"/>
              </w:rPr>
              <w:t>＜10周年</w:t>
            </w:r>
            <w:r>
              <w:rPr>
                <w:rFonts w:ascii="仿宋" w:eastAsia="仿宋" w:hAnsi="仿宋" w:hint="eastAsia"/>
                <w:kern w:val="0"/>
                <w:sz w:val="15"/>
                <w:szCs w:val="15"/>
              </w:rPr>
              <w:t>的得</w:t>
            </w:r>
            <w:r>
              <w:rPr>
                <w:rFonts w:ascii="仿宋" w:eastAsia="仿宋" w:hAnsi="仿宋"/>
                <w:kern w:val="0"/>
                <w:sz w:val="15"/>
                <w:szCs w:val="15"/>
              </w:rPr>
              <w:t>7</w:t>
            </w:r>
            <w:r>
              <w:rPr>
                <w:rFonts w:ascii="仿宋" w:eastAsia="仿宋" w:hAnsi="仿宋" w:hint="eastAsia"/>
                <w:kern w:val="0"/>
                <w:sz w:val="15"/>
                <w:szCs w:val="15"/>
              </w:rPr>
              <w:t>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5.10周年以上的得</w:t>
            </w:r>
            <w:r>
              <w:rPr>
                <w:rFonts w:ascii="仿宋" w:eastAsia="仿宋" w:hAnsi="仿宋"/>
                <w:kern w:val="0"/>
                <w:sz w:val="15"/>
                <w:szCs w:val="15"/>
              </w:rPr>
              <w:t>10</w:t>
            </w:r>
            <w:r>
              <w:rPr>
                <w:rFonts w:ascii="仿宋" w:eastAsia="仿宋" w:hAnsi="仿宋" w:hint="eastAsia"/>
                <w:kern w:val="0"/>
                <w:sz w:val="15"/>
                <w:szCs w:val="15"/>
              </w:rPr>
              <w:t>分。</w:t>
            </w:r>
          </w:p>
        </w:tc>
        <w:tc>
          <w:tcPr>
            <w:tcW w:w="1030" w:type="pct"/>
            <w:noWrap/>
          </w:tcPr>
          <w:p w:rsidR="00AD39C0" w:rsidRDefault="00AD39C0" w:rsidP="003B4795">
            <w:pPr>
              <w:rPr>
                <w:rFonts w:ascii="仿宋" w:eastAsia="仿宋" w:hAnsi="仿宋"/>
                <w:kern w:val="0"/>
                <w:sz w:val="15"/>
                <w:szCs w:val="15"/>
              </w:rPr>
            </w:pPr>
            <w:r>
              <w:rPr>
                <w:rFonts w:ascii="仿宋" w:eastAsia="仿宋" w:hAnsi="仿宋" w:hint="eastAsia"/>
                <w:color w:val="0000FF"/>
                <w:kern w:val="0"/>
                <w:sz w:val="15"/>
                <w:szCs w:val="15"/>
              </w:rPr>
              <w:t>提供能体现从事招标代理业务起始时间以营业执照成立时间为准（经营范围必须包含招标代理业务）</w:t>
            </w:r>
          </w:p>
        </w:tc>
        <w:tc>
          <w:tcPr>
            <w:tcW w:w="792" w:type="pct"/>
          </w:tcPr>
          <w:p w:rsidR="00AD39C0" w:rsidRDefault="00AD39C0" w:rsidP="00FB6C48">
            <w:pPr>
              <w:spacing w:line="400" w:lineRule="exact"/>
              <w:rPr>
                <w:rFonts w:ascii="仿宋" w:eastAsia="仿宋" w:hAnsi="仿宋" w:cs="仿宋"/>
                <w:sz w:val="15"/>
                <w:szCs w:val="15"/>
              </w:rPr>
            </w:pPr>
            <w:r>
              <w:rPr>
                <w:rFonts w:ascii="仿宋" w:eastAsia="仿宋" w:hAnsi="仿宋" w:cs="仿宋" w:hint="eastAsia"/>
                <w:sz w:val="15"/>
                <w:szCs w:val="15"/>
              </w:rPr>
              <w:t>从事政府采购招标代理业务年限：</w:t>
            </w:r>
          </w:p>
          <w:p w:rsidR="00AD39C0" w:rsidRDefault="00AD39C0" w:rsidP="00FB6C48">
            <w:pPr>
              <w:spacing w:line="280" w:lineRule="exact"/>
              <w:rPr>
                <w:rFonts w:ascii="仿宋" w:eastAsia="仿宋" w:hAnsi="仿宋"/>
                <w:sz w:val="15"/>
                <w:szCs w:val="15"/>
              </w:rPr>
            </w:pPr>
            <w:r>
              <w:rPr>
                <w:rFonts w:ascii="仿宋" w:eastAsia="仿宋" w:hAnsi="仿宋" w:cs="仿宋" w:hint="eastAsia"/>
                <w:sz w:val="15"/>
                <w:szCs w:val="15"/>
              </w:rPr>
              <w:t>周年</w:t>
            </w:r>
          </w:p>
        </w:tc>
        <w:tc>
          <w:tcPr>
            <w:tcW w:w="396" w:type="pct"/>
          </w:tcPr>
          <w:p w:rsidR="00AD39C0" w:rsidRDefault="00AD39C0" w:rsidP="003B4795">
            <w:pPr>
              <w:rPr>
                <w:rFonts w:ascii="仿宋" w:eastAsia="仿宋" w:hAnsi="仿宋"/>
                <w:color w:val="0000FF"/>
                <w:kern w:val="0"/>
                <w:sz w:val="15"/>
                <w:szCs w:val="15"/>
              </w:rPr>
            </w:pPr>
          </w:p>
        </w:tc>
        <w:tc>
          <w:tcPr>
            <w:tcW w:w="345" w:type="pct"/>
          </w:tcPr>
          <w:p w:rsidR="00AD39C0" w:rsidRDefault="00AD39C0" w:rsidP="003B4795">
            <w:pPr>
              <w:rPr>
                <w:rFonts w:ascii="仿宋" w:eastAsia="仿宋" w:hAnsi="仿宋"/>
                <w:color w:val="0000FF"/>
                <w:kern w:val="0"/>
                <w:sz w:val="15"/>
                <w:szCs w:val="15"/>
              </w:rPr>
            </w:pPr>
          </w:p>
        </w:tc>
      </w:tr>
      <w:tr w:rsidR="00AD39C0" w:rsidTr="00AD39C0">
        <w:trPr>
          <w:trHeight w:val="1780"/>
          <w:jc w:val="center"/>
        </w:trPr>
        <w:tc>
          <w:tcPr>
            <w:tcW w:w="298" w:type="pct"/>
            <w:vMerge/>
            <w:noWrap/>
            <w:vAlign w:val="center"/>
          </w:tcPr>
          <w:p w:rsidR="00AD39C0" w:rsidRDefault="00AD39C0" w:rsidP="003B4795">
            <w:pPr>
              <w:jc w:val="center"/>
              <w:rPr>
                <w:rFonts w:ascii="仿宋" w:eastAsia="仿宋" w:hAnsi="仿宋"/>
                <w:b/>
                <w:sz w:val="15"/>
                <w:szCs w:val="15"/>
              </w:rPr>
            </w:pPr>
          </w:p>
        </w:tc>
        <w:tc>
          <w:tcPr>
            <w:tcW w:w="634" w:type="pct"/>
            <w:noWrap/>
            <w:vAlign w:val="center"/>
          </w:tcPr>
          <w:p w:rsidR="00AD39C0" w:rsidRDefault="00AD39C0" w:rsidP="003B4795">
            <w:pPr>
              <w:jc w:val="center"/>
              <w:rPr>
                <w:rFonts w:ascii="仿宋" w:eastAsia="仿宋" w:hAnsi="仿宋"/>
                <w:b/>
                <w:bCs/>
                <w:kern w:val="0"/>
                <w:sz w:val="15"/>
                <w:szCs w:val="15"/>
              </w:rPr>
            </w:pPr>
            <w:r>
              <w:rPr>
                <w:rFonts w:ascii="仿宋" w:eastAsia="仿宋" w:hAnsi="仿宋" w:hint="eastAsia"/>
                <w:b/>
                <w:bCs/>
                <w:kern w:val="0"/>
                <w:sz w:val="15"/>
                <w:szCs w:val="15"/>
              </w:rPr>
              <w:t>A2经营场所面积</w:t>
            </w:r>
          </w:p>
          <w:p w:rsidR="00AD39C0" w:rsidRDefault="00AD39C0" w:rsidP="003B4795">
            <w:pPr>
              <w:jc w:val="center"/>
              <w:rPr>
                <w:rFonts w:ascii="仿宋" w:eastAsia="仿宋" w:hAnsi="仿宋"/>
                <w:b/>
                <w:sz w:val="15"/>
                <w:szCs w:val="15"/>
              </w:rPr>
            </w:pPr>
            <w:r>
              <w:rPr>
                <w:rFonts w:ascii="仿宋" w:eastAsia="仿宋" w:hAnsi="仿宋" w:hint="eastAsia"/>
                <w:b/>
                <w:bCs/>
                <w:kern w:val="0"/>
                <w:sz w:val="15"/>
                <w:szCs w:val="15"/>
              </w:rPr>
              <w:t>(满分8分)</w:t>
            </w:r>
          </w:p>
        </w:tc>
        <w:tc>
          <w:tcPr>
            <w:tcW w:w="1505" w:type="pct"/>
            <w:noWrap/>
          </w:tcPr>
          <w:p w:rsidR="00AD39C0" w:rsidRDefault="00AD39C0" w:rsidP="003B4795">
            <w:pPr>
              <w:rPr>
                <w:rFonts w:ascii="仿宋" w:eastAsia="仿宋" w:hAnsi="仿宋"/>
                <w:kern w:val="0"/>
                <w:sz w:val="15"/>
                <w:szCs w:val="15"/>
              </w:rPr>
            </w:pPr>
            <w:r>
              <w:rPr>
                <w:rFonts w:ascii="仿宋" w:eastAsia="仿宋" w:hAnsi="仿宋" w:hint="eastAsia"/>
                <w:kern w:val="0"/>
                <w:sz w:val="15"/>
                <w:szCs w:val="15"/>
              </w:rPr>
              <w:t>1.经营场所面积＜200㎡的得1分；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2.200㎡≤经营场所面积＜300㎡的得2分；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3.300㎡≤经营场所面积＜400㎡的得3分；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4.400㎡≤经营场所面积＜500㎡的得4分；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5.经营场所面积≥500㎡的得5分。</w:t>
            </w:r>
          </w:p>
          <w:p w:rsidR="00AD39C0" w:rsidRDefault="00AD39C0" w:rsidP="003B4795">
            <w:pPr>
              <w:rPr>
                <w:rFonts w:ascii="仿宋" w:eastAsia="仿宋" w:hAnsi="仿宋"/>
                <w:b/>
                <w:bCs/>
                <w:color w:val="0000FF"/>
                <w:kern w:val="0"/>
                <w:sz w:val="15"/>
                <w:szCs w:val="15"/>
              </w:rPr>
            </w:pPr>
            <w:r>
              <w:rPr>
                <w:rFonts w:ascii="仿宋" w:eastAsia="仿宋" w:hAnsi="仿宋" w:hint="eastAsia"/>
                <w:b/>
                <w:bCs/>
                <w:color w:val="0000FF"/>
                <w:kern w:val="0"/>
                <w:sz w:val="15"/>
                <w:szCs w:val="15"/>
              </w:rPr>
              <w:t>6、以上评标场所在淮南市田家庵区市区或承诺中标后在市区设立工作场所并具备开评标相关条件的得3分</w:t>
            </w:r>
          </w:p>
          <w:p w:rsidR="00AD39C0" w:rsidRDefault="00AD39C0" w:rsidP="003B4795">
            <w:pPr>
              <w:rPr>
                <w:rFonts w:ascii="仿宋" w:eastAsia="仿宋" w:hAnsi="仿宋"/>
                <w:b/>
                <w:bCs/>
                <w:color w:val="0000FF"/>
                <w:kern w:val="0"/>
                <w:sz w:val="15"/>
                <w:szCs w:val="15"/>
              </w:rPr>
            </w:pPr>
          </w:p>
        </w:tc>
        <w:tc>
          <w:tcPr>
            <w:tcW w:w="1030" w:type="pct"/>
            <w:noWrap/>
          </w:tcPr>
          <w:p w:rsidR="00AD39C0" w:rsidRDefault="00AD39C0" w:rsidP="003B4795">
            <w:pPr>
              <w:rPr>
                <w:rFonts w:ascii="仿宋" w:eastAsia="仿宋" w:hAnsi="仿宋"/>
                <w:kern w:val="0"/>
                <w:sz w:val="15"/>
                <w:szCs w:val="15"/>
              </w:rPr>
            </w:pPr>
            <w:r>
              <w:rPr>
                <w:rFonts w:ascii="仿宋" w:eastAsia="仿宋" w:hAnsi="仿宋" w:hint="eastAsia"/>
                <w:kern w:val="0"/>
                <w:sz w:val="15"/>
                <w:szCs w:val="15"/>
              </w:rPr>
              <w:t>经营场所属自有产权的提供产权证；非自有产权的提供租赁合同及房产产权复印件，应体现租赁面积。</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未提供以上材料或提供资料不全的，不得分。</w:t>
            </w:r>
          </w:p>
          <w:p w:rsidR="00AD39C0" w:rsidRDefault="00AD39C0" w:rsidP="003B4795">
            <w:pPr>
              <w:rPr>
                <w:rFonts w:ascii="仿宋" w:eastAsia="仿宋" w:hAnsi="仿宋"/>
                <w:kern w:val="0"/>
                <w:sz w:val="15"/>
                <w:szCs w:val="15"/>
              </w:rPr>
            </w:pP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（注：没有履行承诺的，不委托招投标项目）</w:t>
            </w:r>
          </w:p>
          <w:p w:rsidR="00AD39C0" w:rsidRDefault="00AD39C0" w:rsidP="003B4795">
            <w:pPr>
              <w:rPr>
                <w:rFonts w:ascii="仿宋" w:eastAsia="仿宋" w:hAnsi="仿宋"/>
                <w:kern w:val="0"/>
                <w:sz w:val="15"/>
                <w:szCs w:val="15"/>
              </w:rPr>
            </w:pPr>
          </w:p>
        </w:tc>
        <w:tc>
          <w:tcPr>
            <w:tcW w:w="792" w:type="pct"/>
          </w:tcPr>
          <w:p w:rsidR="00AD39C0" w:rsidRDefault="00AD39C0" w:rsidP="00FB6C48">
            <w:pPr>
              <w:spacing w:line="400" w:lineRule="exact"/>
              <w:rPr>
                <w:rFonts w:ascii="仿宋" w:eastAsia="仿宋" w:hAnsi="仿宋" w:cs="仿宋"/>
                <w:sz w:val="15"/>
                <w:szCs w:val="15"/>
              </w:rPr>
            </w:pPr>
            <w:r>
              <w:rPr>
                <w:rFonts w:ascii="仿宋" w:eastAsia="仿宋" w:hAnsi="仿宋" w:hint="eastAsia"/>
                <w:kern w:val="0"/>
                <w:sz w:val="15"/>
                <w:szCs w:val="15"/>
              </w:rPr>
              <w:t>经营</w:t>
            </w:r>
            <w:r>
              <w:rPr>
                <w:rFonts w:ascii="仿宋" w:eastAsia="仿宋" w:hAnsi="仿宋" w:cs="仿宋" w:hint="eastAsia"/>
                <w:sz w:val="15"/>
                <w:szCs w:val="15"/>
              </w:rPr>
              <w:t>场所面积：</w:t>
            </w:r>
          </w:p>
          <w:p w:rsidR="00AD39C0" w:rsidRDefault="00AD39C0" w:rsidP="00FB6C48">
            <w:pPr>
              <w:spacing w:line="280" w:lineRule="exact"/>
              <w:rPr>
                <w:rFonts w:ascii="仿宋" w:eastAsia="仿宋" w:hAnsi="仿宋"/>
                <w:sz w:val="15"/>
                <w:szCs w:val="15"/>
              </w:rPr>
            </w:pPr>
            <w:r>
              <w:rPr>
                <w:rFonts w:ascii="仿宋" w:eastAsia="仿宋" w:hAnsi="仿宋" w:cs="仿宋" w:hint="eastAsia"/>
                <w:sz w:val="15"/>
                <w:szCs w:val="15"/>
              </w:rPr>
              <w:t>平方米</w:t>
            </w:r>
          </w:p>
        </w:tc>
        <w:tc>
          <w:tcPr>
            <w:tcW w:w="396" w:type="pct"/>
          </w:tcPr>
          <w:p w:rsidR="00AD39C0" w:rsidRDefault="00AD39C0" w:rsidP="003B4795">
            <w:pPr>
              <w:rPr>
                <w:rFonts w:ascii="仿宋" w:eastAsia="仿宋" w:hAnsi="仿宋"/>
                <w:kern w:val="0"/>
                <w:sz w:val="15"/>
                <w:szCs w:val="15"/>
              </w:rPr>
            </w:pPr>
          </w:p>
        </w:tc>
        <w:tc>
          <w:tcPr>
            <w:tcW w:w="345" w:type="pct"/>
          </w:tcPr>
          <w:p w:rsidR="00AD39C0" w:rsidRDefault="00AD39C0" w:rsidP="003B4795">
            <w:pPr>
              <w:rPr>
                <w:rFonts w:ascii="仿宋" w:eastAsia="仿宋" w:hAnsi="仿宋"/>
                <w:kern w:val="0"/>
                <w:sz w:val="15"/>
                <w:szCs w:val="15"/>
              </w:rPr>
            </w:pPr>
          </w:p>
        </w:tc>
      </w:tr>
      <w:tr w:rsidR="00AD39C0" w:rsidTr="00AD39C0">
        <w:trPr>
          <w:trHeight w:val="1969"/>
          <w:jc w:val="center"/>
        </w:trPr>
        <w:tc>
          <w:tcPr>
            <w:tcW w:w="298" w:type="pct"/>
            <w:vMerge/>
            <w:tcBorders>
              <w:bottom w:val="single" w:sz="4" w:space="0" w:color="auto"/>
            </w:tcBorders>
            <w:noWrap/>
            <w:vAlign w:val="center"/>
          </w:tcPr>
          <w:p w:rsidR="00AD39C0" w:rsidRDefault="00AD39C0" w:rsidP="003B4795">
            <w:pPr>
              <w:jc w:val="center"/>
              <w:rPr>
                <w:rFonts w:ascii="仿宋" w:eastAsia="仿宋" w:hAnsi="仿宋"/>
                <w:b/>
                <w:sz w:val="15"/>
                <w:szCs w:val="15"/>
              </w:rPr>
            </w:pPr>
          </w:p>
        </w:tc>
        <w:tc>
          <w:tcPr>
            <w:tcW w:w="634" w:type="pct"/>
            <w:tcBorders>
              <w:bottom w:val="single" w:sz="4" w:space="0" w:color="auto"/>
            </w:tcBorders>
            <w:noWrap/>
            <w:vAlign w:val="center"/>
          </w:tcPr>
          <w:p w:rsidR="00AD39C0" w:rsidRDefault="00AD39C0" w:rsidP="003B4795">
            <w:pPr>
              <w:jc w:val="center"/>
              <w:rPr>
                <w:rFonts w:ascii="仿宋" w:eastAsia="仿宋" w:hAnsi="仿宋"/>
                <w:b/>
                <w:bCs/>
                <w:kern w:val="0"/>
                <w:sz w:val="15"/>
                <w:szCs w:val="15"/>
              </w:rPr>
            </w:pPr>
            <w:r>
              <w:rPr>
                <w:rFonts w:ascii="仿宋" w:eastAsia="仿宋" w:hAnsi="仿宋" w:hint="eastAsia"/>
                <w:b/>
                <w:bCs/>
                <w:kern w:val="0"/>
                <w:sz w:val="15"/>
                <w:szCs w:val="15"/>
              </w:rPr>
              <w:t>A3办公条件</w:t>
            </w:r>
          </w:p>
          <w:p w:rsidR="00AD39C0" w:rsidRDefault="00AD39C0" w:rsidP="003B4795">
            <w:pPr>
              <w:jc w:val="center"/>
              <w:rPr>
                <w:rFonts w:ascii="仿宋" w:eastAsia="仿宋" w:hAnsi="仿宋"/>
                <w:b/>
                <w:sz w:val="15"/>
                <w:szCs w:val="15"/>
              </w:rPr>
            </w:pPr>
            <w:r>
              <w:rPr>
                <w:rFonts w:ascii="仿宋" w:eastAsia="仿宋" w:hAnsi="仿宋" w:hint="eastAsia"/>
                <w:b/>
                <w:bCs/>
                <w:kern w:val="0"/>
                <w:sz w:val="15"/>
                <w:szCs w:val="15"/>
              </w:rPr>
              <w:t>(满分7分)</w:t>
            </w:r>
          </w:p>
        </w:tc>
        <w:tc>
          <w:tcPr>
            <w:tcW w:w="1505" w:type="pct"/>
            <w:tcBorders>
              <w:bottom w:val="single" w:sz="4" w:space="0" w:color="auto"/>
            </w:tcBorders>
            <w:noWrap/>
          </w:tcPr>
          <w:p w:rsidR="00AD39C0" w:rsidRDefault="00AD39C0" w:rsidP="003B4795">
            <w:pPr>
              <w:rPr>
                <w:rFonts w:ascii="仿宋" w:eastAsia="仿宋" w:hAnsi="仿宋"/>
                <w:kern w:val="0"/>
                <w:sz w:val="15"/>
                <w:szCs w:val="15"/>
              </w:rPr>
            </w:pP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1.专门设有开标室、评标室、抽取专家室、监控室、样品陈列室的得1分；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2.评标室≥2间，每具有一间拥有5台工作电脑和1台打印机的得１分。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3.监控覆盖以上开标室、至少2间评标室、抽取专家室、样品陈列室的得1分；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4.拥有投标人自己的网站的得1分，拥有招标采购管理系统的1分；</w:t>
            </w:r>
          </w:p>
          <w:p w:rsidR="00AD39C0" w:rsidRDefault="00AD39C0" w:rsidP="003B4795">
            <w:pPr>
              <w:rPr>
                <w:rFonts w:ascii="仿宋" w:eastAsia="仿宋" w:hAnsi="仿宋"/>
                <w:sz w:val="15"/>
                <w:szCs w:val="15"/>
              </w:rPr>
            </w:pPr>
            <w:r>
              <w:rPr>
                <w:rFonts w:ascii="仿宋" w:eastAsia="仿宋" w:hAnsi="仿宋" w:hint="eastAsia"/>
                <w:kern w:val="0"/>
                <w:sz w:val="15"/>
                <w:szCs w:val="15"/>
              </w:rPr>
              <w:t>5.投标人拥有开标室面积≥50平方米的得1分，档案室面积≥30平方米的得1分。</w:t>
            </w:r>
          </w:p>
        </w:tc>
        <w:tc>
          <w:tcPr>
            <w:tcW w:w="1030" w:type="pct"/>
            <w:noWrap/>
          </w:tcPr>
          <w:p w:rsidR="00AD39C0" w:rsidRDefault="00AD39C0" w:rsidP="003B4795">
            <w:pPr>
              <w:rPr>
                <w:rFonts w:ascii="仿宋" w:eastAsia="仿宋" w:hAnsi="仿宋"/>
                <w:kern w:val="0"/>
                <w:sz w:val="15"/>
                <w:szCs w:val="15"/>
              </w:rPr>
            </w:pPr>
            <w:r>
              <w:rPr>
                <w:rFonts w:ascii="仿宋" w:eastAsia="仿宋" w:hAnsi="仿宋" w:hint="eastAsia"/>
                <w:kern w:val="0"/>
                <w:sz w:val="15"/>
                <w:szCs w:val="15"/>
              </w:rPr>
              <w:t>提供</w:t>
            </w:r>
            <w:r>
              <w:rPr>
                <w:rFonts w:ascii="仿宋" w:eastAsia="仿宋" w:hAnsi="仿宋" w:hint="eastAsia"/>
                <w:color w:val="C00000"/>
                <w:kern w:val="0"/>
                <w:sz w:val="15"/>
                <w:szCs w:val="15"/>
              </w:rPr>
              <w:t>自有</w:t>
            </w:r>
            <w:r>
              <w:rPr>
                <w:rFonts w:ascii="仿宋" w:eastAsia="仿宋" w:hAnsi="仿宋" w:hint="eastAsia"/>
                <w:kern w:val="0"/>
                <w:sz w:val="15"/>
                <w:szCs w:val="15"/>
              </w:rPr>
              <w:t>的办公条件的以下材料</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1.提供办公场所平面布局图及各功能室的照片，照片须包含：开标室、评标室、抽取专家室、监控室、样品陈列室，否则不得分。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2.提供电子评标室的图片资料，每间不同角度各2张，否则不得分。评标室少于2间的本项不得分。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3.提供所要求的各功能室的监控照片，否则不得分。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4.提供投标人自有网站的证明材料（界面截图附网址）；提供自有或采购的招标采购管理系统的证明资料，工作截图不少于5张，采购或委托开发的发票、合同复印件。否则不得分。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5.提供办公场所平面布局图，并标明开标室、档案室所在区域及面积，面积按室内面积计算。</w:t>
            </w:r>
          </w:p>
          <w:p w:rsidR="00AD39C0" w:rsidRDefault="00AD39C0" w:rsidP="003B4795">
            <w:pPr>
              <w:ind w:firstLineChars="200" w:firstLine="300"/>
              <w:rPr>
                <w:rFonts w:ascii="仿宋" w:eastAsia="仿宋" w:hAnsi="仿宋"/>
                <w:kern w:val="0"/>
                <w:sz w:val="15"/>
                <w:szCs w:val="15"/>
              </w:rPr>
            </w:pPr>
            <w:r>
              <w:rPr>
                <w:rFonts w:ascii="仿宋" w:eastAsia="仿宋" w:hAnsi="仿宋" w:hint="eastAsia"/>
                <w:kern w:val="0"/>
                <w:sz w:val="15"/>
                <w:szCs w:val="15"/>
              </w:rPr>
              <w:t>注：以上办公场所情况投标人需如实填报，招标人将调查落实，如发现弄虚作假，一经发现，将</w:t>
            </w:r>
            <w:r>
              <w:rPr>
                <w:rFonts w:ascii="仿宋" w:eastAsia="仿宋" w:hAnsi="仿宋" w:hint="eastAsia"/>
                <w:kern w:val="0"/>
                <w:sz w:val="15"/>
                <w:szCs w:val="15"/>
              </w:rPr>
              <w:lastRenderedPageBreak/>
              <w:t>取消其投标或中标资格。</w:t>
            </w:r>
          </w:p>
        </w:tc>
        <w:tc>
          <w:tcPr>
            <w:tcW w:w="792" w:type="pct"/>
          </w:tcPr>
          <w:p w:rsidR="00AD39C0" w:rsidRDefault="00AD39C0" w:rsidP="00FB6C48">
            <w:pPr>
              <w:spacing w:line="280" w:lineRule="exact"/>
              <w:rPr>
                <w:rFonts w:ascii="仿宋" w:eastAsia="仿宋" w:hAnsi="仿宋"/>
                <w:sz w:val="15"/>
                <w:szCs w:val="15"/>
              </w:rPr>
            </w:pPr>
            <w:r>
              <w:rPr>
                <w:rFonts w:ascii="仿宋" w:eastAsia="仿宋" w:hAnsi="仿宋" w:hint="eastAsia"/>
                <w:sz w:val="15"/>
                <w:szCs w:val="15"/>
              </w:rPr>
              <w:lastRenderedPageBreak/>
              <w:t>1.</w:t>
            </w:r>
            <w:r>
              <w:rPr>
                <w:rFonts w:ascii="仿宋" w:eastAsia="仿宋" w:hAnsi="仿宋" w:hint="eastAsia"/>
                <w:sz w:val="15"/>
                <w:szCs w:val="15"/>
                <w:u w:val="single"/>
              </w:rPr>
              <w:t>是或否</w:t>
            </w:r>
            <w:r>
              <w:rPr>
                <w:rFonts w:ascii="仿宋" w:eastAsia="仿宋" w:hAnsi="仿宋" w:hint="eastAsia"/>
                <w:sz w:val="15"/>
                <w:szCs w:val="15"/>
              </w:rPr>
              <w:t>专门设有开标室、评标室、抽取专家室</w:t>
            </w:r>
            <w:r>
              <w:rPr>
                <w:rFonts w:ascii="仿宋" w:eastAsia="仿宋" w:hAnsi="仿宋" w:hint="eastAsia"/>
                <w:kern w:val="0"/>
                <w:sz w:val="15"/>
                <w:szCs w:val="15"/>
              </w:rPr>
              <w:t>、样品陈列室；</w:t>
            </w:r>
          </w:p>
          <w:p w:rsidR="00AD39C0" w:rsidRDefault="00AD39C0" w:rsidP="00FB6C48">
            <w:pPr>
              <w:spacing w:line="280" w:lineRule="exact"/>
              <w:rPr>
                <w:rFonts w:ascii="仿宋" w:eastAsia="仿宋" w:hAnsi="仿宋"/>
                <w:sz w:val="15"/>
                <w:szCs w:val="15"/>
              </w:rPr>
            </w:pPr>
          </w:p>
          <w:p w:rsidR="00AD39C0" w:rsidRDefault="00AD39C0" w:rsidP="00FB6C48">
            <w:pPr>
              <w:spacing w:line="280" w:lineRule="exact"/>
              <w:rPr>
                <w:rFonts w:ascii="仿宋" w:eastAsia="仿宋" w:hAnsi="仿宋"/>
                <w:sz w:val="15"/>
                <w:szCs w:val="15"/>
              </w:rPr>
            </w:pPr>
          </w:p>
          <w:p w:rsidR="00AD39C0" w:rsidRDefault="00AD39C0" w:rsidP="00FB6C48">
            <w:pPr>
              <w:spacing w:line="280" w:lineRule="exact"/>
              <w:rPr>
                <w:rFonts w:ascii="仿宋" w:eastAsia="仿宋" w:hAnsi="仿宋"/>
                <w:sz w:val="15"/>
                <w:szCs w:val="15"/>
              </w:rPr>
            </w:pPr>
          </w:p>
          <w:p w:rsidR="00AD39C0" w:rsidRDefault="00AD39C0" w:rsidP="00FB6C48">
            <w:pPr>
              <w:spacing w:line="280" w:lineRule="exact"/>
              <w:rPr>
                <w:rFonts w:ascii="仿宋" w:eastAsia="仿宋" w:hAnsi="仿宋"/>
                <w:sz w:val="15"/>
                <w:szCs w:val="15"/>
              </w:rPr>
            </w:pPr>
          </w:p>
          <w:p w:rsidR="00AD39C0" w:rsidRDefault="00AD39C0" w:rsidP="00FB6C48">
            <w:pPr>
              <w:spacing w:line="280" w:lineRule="exact"/>
              <w:rPr>
                <w:rFonts w:ascii="仿宋" w:eastAsia="仿宋" w:hAnsi="仿宋"/>
                <w:sz w:val="15"/>
                <w:szCs w:val="15"/>
              </w:rPr>
            </w:pPr>
          </w:p>
          <w:p w:rsidR="00AD39C0" w:rsidRDefault="00AD39C0" w:rsidP="00FB6C48">
            <w:pPr>
              <w:spacing w:line="280" w:lineRule="exact"/>
              <w:rPr>
                <w:rFonts w:ascii="仿宋" w:eastAsia="仿宋" w:hAnsi="仿宋"/>
                <w:sz w:val="15"/>
                <w:szCs w:val="15"/>
              </w:rPr>
            </w:pPr>
          </w:p>
          <w:p w:rsidR="00AD39C0" w:rsidRDefault="00AD39C0" w:rsidP="00FB6C48">
            <w:pPr>
              <w:spacing w:line="280" w:lineRule="exact"/>
              <w:rPr>
                <w:rFonts w:ascii="仿宋" w:eastAsia="仿宋" w:hAnsi="仿宋" w:cs="仿宋"/>
                <w:sz w:val="15"/>
                <w:szCs w:val="15"/>
              </w:rPr>
            </w:pPr>
            <w:r>
              <w:rPr>
                <w:rFonts w:ascii="仿宋" w:eastAsia="仿宋" w:hAnsi="仿宋" w:hint="eastAsia"/>
                <w:sz w:val="15"/>
                <w:szCs w:val="15"/>
              </w:rPr>
              <w:t>2.</w:t>
            </w:r>
            <w:r>
              <w:rPr>
                <w:rFonts w:ascii="仿宋" w:eastAsia="仿宋" w:hAnsi="仿宋" w:cs="仿宋" w:hint="eastAsia"/>
                <w:sz w:val="15"/>
                <w:szCs w:val="15"/>
              </w:rPr>
              <w:t>评标室</w:t>
            </w:r>
            <w:r>
              <w:rPr>
                <w:rFonts w:ascii="仿宋" w:eastAsia="仿宋" w:hAnsi="仿宋" w:cs="仿宋"/>
                <w:sz w:val="15"/>
                <w:szCs w:val="15"/>
              </w:rPr>
              <w:t>…</w:t>
            </w:r>
            <w:r>
              <w:rPr>
                <w:rFonts w:ascii="仿宋" w:eastAsia="仿宋" w:hAnsi="仿宋" w:cs="仿宋" w:hint="eastAsia"/>
                <w:sz w:val="15"/>
                <w:szCs w:val="15"/>
              </w:rPr>
              <w:t>.</w:t>
            </w:r>
            <w:r>
              <w:rPr>
                <w:rFonts w:ascii="仿宋" w:eastAsia="仿宋" w:hAnsi="仿宋" w:hint="eastAsia"/>
                <w:kern w:val="0"/>
                <w:sz w:val="15"/>
                <w:szCs w:val="15"/>
              </w:rPr>
              <w:t>；</w:t>
            </w:r>
          </w:p>
          <w:p w:rsidR="00AD39C0" w:rsidRDefault="00AD39C0" w:rsidP="00FB6C48">
            <w:pPr>
              <w:spacing w:line="280" w:lineRule="exact"/>
              <w:rPr>
                <w:rFonts w:ascii="仿宋" w:eastAsia="仿宋" w:hAnsi="仿宋"/>
                <w:kern w:val="0"/>
                <w:sz w:val="15"/>
                <w:szCs w:val="15"/>
              </w:rPr>
            </w:pPr>
          </w:p>
          <w:p w:rsidR="00AD39C0" w:rsidRDefault="00AD39C0" w:rsidP="00FB6C48">
            <w:pPr>
              <w:spacing w:line="280" w:lineRule="exact"/>
              <w:rPr>
                <w:rFonts w:ascii="仿宋" w:eastAsia="仿宋" w:hAnsi="仿宋"/>
                <w:kern w:val="0"/>
                <w:sz w:val="15"/>
                <w:szCs w:val="15"/>
              </w:rPr>
            </w:pPr>
          </w:p>
          <w:p w:rsidR="00AD39C0" w:rsidRDefault="00AD39C0" w:rsidP="00FB6C48">
            <w:pPr>
              <w:spacing w:line="280" w:lineRule="exact"/>
              <w:rPr>
                <w:rFonts w:ascii="仿宋" w:eastAsia="仿宋" w:hAnsi="仿宋"/>
                <w:kern w:val="0"/>
                <w:sz w:val="15"/>
                <w:szCs w:val="15"/>
              </w:rPr>
            </w:pPr>
          </w:p>
          <w:p w:rsidR="00AD39C0" w:rsidRDefault="00AD39C0" w:rsidP="00FB6C48">
            <w:pPr>
              <w:spacing w:line="280" w:lineRule="exact"/>
              <w:rPr>
                <w:rFonts w:ascii="仿宋" w:eastAsia="仿宋" w:hAnsi="仿宋"/>
                <w:kern w:val="0"/>
                <w:sz w:val="15"/>
                <w:szCs w:val="15"/>
              </w:rPr>
            </w:pPr>
          </w:p>
          <w:p w:rsidR="00AD39C0" w:rsidRDefault="00AD39C0" w:rsidP="00FB6C48">
            <w:pPr>
              <w:spacing w:line="280" w:lineRule="exact"/>
              <w:rPr>
                <w:rFonts w:ascii="仿宋" w:eastAsia="仿宋" w:hAnsi="仿宋"/>
                <w:kern w:val="0"/>
                <w:sz w:val="15"/>
                <w:szCs w:val="15"/>
              </w:rPr>
            </w:pPr>
          </w:p>
          <w:p w:rsidR="00AD39C0" w:rsidRDefault="00AD39C0" w:rsidP="00FB6C48">
            <w:pPr>
              <w:spacing w:line="280" w:lineRule="exact"/>
              <w:rPr>
                <w:rFonts w:ascii="仿宋" w:eastAsia="仿宋" w:hAnsi="仿宋"/>
                <w:kern w:val="0"/>
                <w:sz w:val="15"/>
                <w:szCs w:val="15"/>
              </w:rPr>
            </w:pPr>
          </w:p>
          <w:p w:rsidR="00AD39C0" w:rsidRDefault="00AD39C0" w:rsidP="00FB6C48">
            <w:pPr>
              <w:spacing w:line="280" w:lineRule="exact"/>
              <w:rPr>
                <w:rFonts w:ascii="仿宋" w:eastAsia="仿宋" w:hAnsi="仿宋" w:cs="仿宋"/>
                <w:sz w:val="15"/>
                <w:szCs w:val="15"/>
              </w:rPr>
            </w:pPr>
            <w:r>
              <w:rPr>
                <w:rFonts w:ascii="仿宋" w:eastAsia="仿宋" w:hAnsi="仿宋" w:hint="eastAsia"/>
                <w:kern w:val="0"/>
                <w:sz w:val="15"/>
                <w:szCs w:val="15"/>
              </w:rPr>
              <w:t>3.监控</w:t>
            </w:r>
            <w:r>
              <w:rPr>
                <w:rFonts w:ascii="仿宋" w:eastAsia="仿宋" w:hAnsi="仿宋" w:cs="仿宋" w:hint="eastAsia"/>
                <w:sz w:val="15"/>
                <w:szCs w:val="15"/>
                <w:u w:val="single"/>
              </w:rPr>
              <w:t>是或否</w:t>
            </w:r>
            <w:r>
              <w:rPr>
                <w:rFonts w:ascii="仿宋" w:eastAsia="仿宋" w:hAnsi="仿宋" w:hint="eastAsia"/>
                <w:kern w:val="0"/>
                <w:sz w:val="15"/>
                <w:szCs w:val="15"/>
              </w:rPr>
              <w:t>覆盖以上开标室、2间评标室、抽取专家室、样品陈列室；</w:t>
            </w:r>
          </w:p>
          <w:p w:rsidR="00AD39C0" w:rsidRDefault="00AD39C0" w:rsidP="00FB6C48">
            <w:pPr>
              <w:spacing w:line="280" w:lineRule="exact"/>
              <w:rPr>
                <w:rFonts w:ascii="仿宋" w:eastAsia="仿宋" w:hAnsi="仿宋"/>
                <w:kern w:val="0"/>
                <w:sz w:val="15"/>
                <w:szCs w:val="15"/>
              </w:rPr>
            </w:pPr>
            <w:r>
              <w:rPr>
                <w:rFonts w:ascii="仿宋" w:eastAsia="仿宋" w:hAnsi="仿宋" w:cs="仿宋" w:hint="eastAsia"/>
                <w:sz w:val="15"/>
                <w:szCs w:val="15"/>
              </w:rPr>
              <w:t>4.</w:t>
            </w:r>
            <w:r>
              <w:rPr>
                <w:rFonts w:ascii="仿宋" w:eastAsia="仿宋" w:hAnsi="仿宋" w:cs="仿宋" w:hint="eastAsia"/>
                <w:sz w:val="15"/>
                <w:szCs w:val="15"/>
                <w:u w:val="single"/>
              </w:rPr>
              <w:t>是或否</w:t>
            </w:r>
            <w:r>
              <w:rPr>
                <w:rFonts w:ascii="仿宋" w:eastAsia="仿宋" w:hAnsi="仿宋" w:hint="eastAsia"/>
                <w:sz w:val="15"/>
                <w:szCs w:val="15"/>
              </w:rPr>
              <w:t>拥有</w:t>
            </w:r>
            <w:r>
              <w:rPr>
                <w:rFonts w:ascii="仿宋" w:eastAsia="仿宋" w:hAnsi="仿宋" w:hint="eastAsia"/>
                <w:kern w:val="0"/>
                <w:sz w:val="15"/>
                <w:szCs w:val="15"/>
              </w:rPr>
              <w:t>自己</w:t>
            </w:r>
            <w:r>
              <w:rPr>
                <w:rFonts w:ascii="仿宋" w:eastAsia="仿宋" w:hAnsi="仿宋" w:hint="eastAsia"/>
                <w:kern w:val="0"/>
                <w:sz w:val="15"/>
                <w:szCs w:val="15"/>
              </w:rPr>
              <w:lastRenderedPageBreak/>
              <w:t>的网站、招标采购管理系统情况；</w:t>
            </w:r>
          </w:p>
          <w:p w:rsidR="00AD39C0" w:rsidRDefault="00AD39C0" w:rsidP="00FB6C48">
            <w:pPr>
              <w:spacing w:line="280" w:lineRule="exact"/>
              <w:rPr>
                <w:rFonts w:ascii="仿宋" w:eastAsia="仿宋" w:hAnsi="仿宋"/>
                <w:kern w:val="0"/>
                <w:sz w:val="15"/>
                <w:szCs w:val="15"/>
              </w:rPr>
            </w:pPr>
            <w:r>
              <w:rPr>
                <w:rFonts w:ascii="仿宋" w:eastAsia="仿宋" w:hAnsi="仿宋" w:hint="eastAsia"/>
                <w:kern w:val="0"/>
                <w:sz w:val="15"/>
                <w:szCs w:val="15"/>
              </w:rPr>
              <w:t>5.拥有单个开标室面积</w:t>
            </w:r>
          </w:p>
          <w:p w:rsidR="00AD39C0" w:rsidRDefault="00AD39C0" w:rsidP="00FB6C48">
            <w:pPr>
              <w:spacing w:line="280" w:lineRule="exact"/>
              <w:rPr>
                <w:rFonts w:ascii="仿宋" w:eastAsia="仿宋" w:hAnsi="仿宋"/>
                <w:kern w:val="0"/>
                <w:sz w:val="15"/>
                <w:szCs w:val="15"/>
              </w:rPr>
            </w:pPr>
            <w:r>
              <w:rPr>
                <w:rFonts w:ascii="仿宋" w:eastAsia="仿宋" w:hAnsi="仿宋" w:hint="eastAsia"/>
                <w:kern w:val="0"/>
                <w:sz w:val="15"/>
                <w:szCs w:val="15"/>
              </w:rPr>
              <w:t>平米、档案室面积</w:t>
            </w:r>
          </w:p>
          <w:p w:rsidR="00AD39C0" w:rsidRDefault="00AD39C0" w:rsidP="00FB6C48">
            <w:pPr>
              <w:spacing w:line="280" w:lineRule="exact"/>
              <w:rPr>
                <w:rFonts w:ascii="仿宋" w:eastAsia="仿宋" w:hAnsi="仿宋"/>
                <w:kern w:val="0"/>
                <w:sz w:val="15"/>
                <w:szCs w:val="15"/>
              </w:rPr>
            </w:pPr>
            <w:r>
              <w:rPr>
                <w:rFonts w:ascii="仿宋" w:eastAsia="仿宋" w:hAnsi="仿宋" w:hint="eastAsia"/>
                <w:kern w:val="0"/>
                <w:sz w:val="15"/>
                <w:szCs w:val="15"/>
              </w:rPr>
              <w:t>平米。</w:t>
            </w:r>
          </w:p>
          <w:p w:rsidR="00AD39C0" w:rsidRDefault="00AD39C0" w:rsidP="00FB6C48">
            <w:pPr>
              <w:spacing w:line="280" w:lineRule="exact"/>
              <w:rPr>
                <w:rFonts w:ascii="仿宋" w:eastAsia="仿宋" w:hAnsi="仿宋"/>
                <w:kern w:val="0"/>
                <w:sz w:val="15"/>
                <w:szCs w:val="15"/>
              </w:rPr>
            </w:pPr>
          </w:p>
        </w:tc>
        <w:tc>
          <w:tcPr>
            <w:tcW w:w="396" w:type="pct"/>
          </w:tcPr>
          <w:p w:rsidR="00AD39C0" w:rsidRDefault="00AD39C0" w:rsidP="003B4795">
            <w:pPr>
              <w:rPr>
                <w:rFonts w:ascii="仿宋" w:eastAsia="仿宋" w:hAnsi="仿宋"/>
                <w:kern w:val="0"/>
                <w:sz w:val="15"/>
                <w:szCs w:val="15"/>
              </w:rPr>
            </w:pPr>
          </w:p>
        </w:tc>
        <w:tc>
          <w:tcPr>
            <w:tcW w:w="345" w:type="pct"/>
          </w:tcPr>
          <w:p w:rsidR="00AD39C0" w:rsidRDefault="00AD39C0" w:rsidP="003B4795">
            <w:pPr>
              <w:rPr>
                <w:rFonts w:ascii="仿宋" w:eastAsia="仿宋" w:hAnsi="仿宋"/>
                <w:kern w:val="0"/>
                <w:sz w:val="15"/>
                <w:szCs w:val="15"/>
              </w:rPr>
            </w:pPr>
          </w:p>
        </w:tc>
      </w:tr>
      <w:tr w:rsidR="00AD39C0" w:rsidTr="00AD39C0">
        <w:trPr>
          <w:trHeight w:val="2069"/>
          <w:jc w:val="center"/>
        </w:trPr>
        <w:tc>
          <w:tcPr>
            <w:tcW w:w="298" w:type="pct"/>
            <w:vMerge w:val="restart"/>
            <w:noWrap/>
            <w:vAlign w:val="center"/>
          </w:tcPr>
          <w:p w:rsidR="00AD39C0" w:rsidRDefault="00AD39C0" w:rsidP="003B4795">
            <w:pPr>
              <w:jc w:val="center"/>
              <w:rPr>
                <w:rFonts w:ascii="仿宋" w:eastAsia="仿宋" w:hAnsi="仿宋"/>
                <w:b/>
                <w:sz w:val="15"/>
                <w:szCs w:val="15"/>
              </w:rPr>
            </w:pPr>
            <w:r>
              <w:rPr>
                <w:rFonts w:ascii="仿宋" w:eastAsia="仿宋" w:hAnsi="仿宋" w:hint="eastAsia"/>
                <w:b/>
                <w:sz w:val="15"/>
                <w:szCs w:val="15"/>
              </w:rPr>
              <w:lastRenderedPageBreak/>
              <w:t>B专业水平</w:t>
            </w:r>
            <w:r>
              <w:rPr>
                <w:rFonts w:ascii="仿宋" w:eastAsia="仿宋" w:hAnsi="仿宋"/>
                <w:b/>
                <w:sz w:val="15"/>
                <w:szCs w:val="15"/>
              </w:rPr>
              <w:t>(</w:t>
            </w:r>
            <w:r>
              <w:rPr>
                <w:rFonts w:ascii="仿宋" w:eastAsia="仿宋" w:hAnsi="仿宋" w:hint="eastAsia"/>
                <w:b/>
                <w:sz w:val="15"/>
                <w:szCs w:val="15"/>
              </w:rPr>
              <w:t>满分10分</w:t>
            </w:r>
            <w:r>
              <w:rPr>
                <w:rFonts w:ascii="仿宋" w:eastAsia="仿宋" w:hAnsi="仿宋"/>
                <w:b/>
                <w:sz w:val="15"/>
                <w:szCs w:val="15"/>
              </w:rPr>
              <w:t>)</w:t>
            </w:r>
          </w:p>
        </w:tc>
        <w:tc>
          <w:tcPr>
            <w:tcW w:w="634" w:type="pct"/>
            <w:noWrap/>
            <w:vAlign w:val="center"/>
          </w:tcPr>
          <w:p w:rsidR="00AD39C0" w:rsidRDefault="00AD39C0" w:rsidP="003B4795">
            <w:pPr>
              <w:jc w:val="center"/>
              <w:rPr>
                <w:rFonts w:ascii="仿宋" w:eastAsia="仿宋" w:hAnsi="仿宋"/>
                <w:b/>
                <w:sz w:val="15"/>
                <w:szCs w:val="15"/>
              </w:rPr>
            </w:pPr>
            <w:r>
              <w:rPr>
                <w:rFonts w:ascii="仿宋" w:eastAsia="仿宋" w:hAnsi="仿宋" w:hint="eastAsia"/>
                <w:b/>
                <w:bCs/>
                <w:kern w:val="0"/>
                <w:sz w:val="15"/>
                <w:szCs w:val="15"/>
              </w:rPr>
              <w:t>B1专职人员总数(满分4分)</w:t>
            </w:r>
          </w:p>
        </w:tc>
        <w:tc>
          <w:tcPr>
            <w:tcW w:w="1505" w:type="pct"/>
            <w:noWrap/>
          </w:tcPr>
          <w:p w:rsidR="00AD39C0" w:rsidRDefault="00AD39C0" w:rsidP="003B4795">
            <w:pPr>
              <w:widowControl/>
              <w:rPr>
                <w:rFonts w:ascii="仿宋" w:eastAsia="仿宋" w:hAnsi="仿宋"/>
                <w:kern w:val="0"/>
                <w:sz w:val="15"/>
                <w:szCs w:val="15"/>
              </w:rPr>
            </w:pPr>
            <w:r>
              <w:rPr>
                <w:rFonts w:ascii="仿宋" w:eastAsia="仿宋" w:hAnsi="仿宋" w:hint="eastAsia"/>
                <w:kern w:val="0"/>
                <w:sz w:val="15"/>
                <w:szCs w:val="15"/>
              </w:rPr>
              <w:t>投标人拟派在淮南市从事招标采购业务的专职人员总数：</w:t>
            </w:r>
          </w:p>
          <w:p w:rsidR="00AD39C0" w:rsidRDefault="00AD39C0" w:rsidP="003B4795">
            <w:pPr>
              <w:widowControl/>
              <w:rPr>
                <w:rFonts w:ascii="仿宋" w:eastAsia="仿宋" w:hAnsi="仿宋"/>
                <w:kern w:val="0"/>
                <w:sz w:val="15"/>
                <w:szCs w:val="15"/>
              </w:rPr>
            </w:pPr>
            <w:r>
              <w:rPr>
                <w:rFonts w:ascii="仿宋" w:eastAsia="仿宋" w:hAnsi="仿宋" w:hint="eastAsia"/>
                <w:kern w:val="0"/>
                <w:sz w:val="15"/>
                <w:szCs w:val="15"/>
              </w:rPr>
              <w:t>目前投标人在岗从事招标采购业务的专职人员总数：</w:t>
            </w:r>
          </w:p>
          <w:p w:rsidR="00AD39C0" w:rsidRDefault="00AD39C0" w:rsidP="008F0290">
            <w:pPr>
              <w:widowControl/>
              <w:rPr>
                <w:rFonts w:ascii="仿宋" w:eastAsia="仿宋" w:hAnsi="仿宋"/>
                <w:kern w:val="0"/>
                <w:sz w:val="15"/>
                <w:szCs w:val="15"/>
              </w:rPr>
            </w:pPr>
            <w:r>
              <w:rPr>
                <w:rFonts w:ascii="仿宋" w:eastAsia="仿宋" w:hAnsi="仿宋" w:hint="eastAsia"/>
                <w:color w:val="0000FF"/>
                <w:kern w:val="0"/>
                <w:sz w:val="15"/>
                <w:szCs w:val="15"/>
              </w:rPr>
              <w:t>具有</w:t>
            </w:r>
            <w:r w:rsidR="008F0290">
              <w:rPr>
                <w:rFonts w:ascii="仿宋" w:eastAsia="仿宋" w:hAnsi="仿宋" w:hint="eastAsia"/>
                <w:color w:val="0000FF"/>
                <w:kern w:val="0"/>
                <w:sz w:val="15"/>
                <w:szCs w:val="15"/>
              </w:rPr>
              <w:t>2</w:t>
            </w:r>
            <w:r>
              <w:rPr>
                <w:rFonts w:ascii="仿宋" w:eastAsia="仿宋" w:hAnsi="仿宋" w:hint="eastAsia"/>
                <w:color w:val="0000FF"/>
                <w:kern w:val="0"/>
                <w:sz w:val="15"/>
                <w:szCs w:val="15"/>
              </w:rPr>
              <w:t>名从事1年以上专业招标业务人员的得1分，每增加1名得1分，满分4分。</w:t>
            </w:r>
          </w:p>
        </w:tc>
        <w:tc>
          <w:tcPr>
            <w:tcW w:w="1030" w:type="pct"/>
            <w:noWrap/>
          </w:tcPr>
          <w:p w:rsidR="00AD39C0" w:rsidRDefault="00AD39C0" w:rsidP="003B4795">
            <w:pPr>
              <w:rPr>
                <w:rFonts w:ascii="仿宋" w:eastAsia="仿宋" w:hAnsi="仿宋"/>
                <w:kern w:val="0"/>
                <w:sz w:val="15"/>
                <w:szCs w:val="15"/>
              </w:rPr>
            </w:pPr>
            <w:r>
              <w:rPr>
                <w:rFonts w:ascii="仿宋" w:eastAsia="仿宋" w:hAnsi="仿宋" w:hint="eastAsia"/>
                <w:kern w:val="0"/>
                <w:sz w:val="15"/>
                <w:szCs w:val="15"/>
              </w:rPr>
              <w:t>提供专职业务人员2020年1月至今至少12个月在投标人本单位缴纳的社保证明。</w:t>
            </w:r>
          </w:p>
          <w:p w:rsidR="00AD39C0" w:rsidRDefault="00AD39C0" w:rsidP="003B4795">
            <w:pPr>
              <w:rPr>
                <w:rFonts w:ascii="仿宋" w:eastAsia="仿宋" w:hAnsi="仿宋"/>
                <w:b/>
                <w:bCs/>
                <w:kern w:val="0"/>
                <w:sz w:val="15"/>
                <w:szCs w:val="15"/>
              </w:rPr>
            </w:pPr>
            <w:r>
              <w:rPr>
                <w:rFonts w:ascii="仿宋" w:eastAsia="仿宋" w:hAnsi="仿宋" w:hint="eastAsia"/>
                <w:b/>
                <w:bCs/>
                <w:kern w:val="0"/>
                <w:sz w:val="15"/>
                <w:szCs w:val="15"/>
              </w:rPr>
              <w:t>（提供社保保险管理单位出具的社保保险证明，加盖社保保险管理单位的公章或电子章）</w:t>
            </w:r>
          </w:p>
          <w:p w:rsidR="008F0290" w:rsidRPr="008F0290" w:rsidRDefault="008F0290" w:rsidP="003B4795">
            <w:pPr>
              <w:rPr>
                <w:rFonts w:ascii="仿宋" w:eastAsia="仿宋" w:hAnsi="仿宋"/>
                <w:kern w:val="0"/>
                <w:sz w:val="15"/>
                <w:szCs w:val="15"/>
              </w:rPr>
            </w:pPr>
            <w:r>
              <w:rPr>
                <w:rFonts w:ascii="仿宋" w:eastAsia="仿宋" w:hAnsi="仿宋" w:hint="eastAsia"/>
                <w:b/>
                <w:bCs/>
                <w:kern w:val="0"/>
                <w:sz w:val="15"/>
                <w:szCs w:val="15"/>
              </w:rPr>
              <w:t>退休人员提供聘用合同和退休证。（退休人员比例不超过20%）</w:t>
            </w:r>
          </w:p>
          <w:p w:rsidR="00AD39C0" w:rsidRDefault="00AD39C0" w:rsidP="008F0290">
            <w:pPr>
              <w:rPr>
                <w:rFonts w:ascii="仿宋" w:eastAsia="仿宋" w:hAnsi="仿宋"/>
                <w:sz w:val="15"/>
                <w:szCs w:val="15"/>
              </w:rPr>
            </w:pPr>
            <w:r w:rsidRPr="008F0290">
              <w:rPr>
                <w:rFonts w:ascii="仿宋" w:eastAsia="仿宋" w:hAnsi="仿宋" w:hint="eastAsia"/>
                <w:kern w:val="0"/>
                <w:sz w:val="15"/>
                <w:szCs w:val="15"/>
              </w:rPr>
              <w:t>投标人需实事求是填写，招标人将向相关部门调查落实，如发现弄虚作假，一经发现，将取消其投标或中标资格，并上报上级主管部门。</w:t>
            </w:r>
          </w:p>
        </w:tc>
        <w:tc>
          <w:tcPr>
            <w:tcW w:w="792" w:type="pct"/>
          </w:tcPr>
          <w:p w:rsidR="00AD39C0" w:rsidRDefault="00AD39C0" w:rsidP="00FB6C48">
            <w:pPr>
              <w:spacing w:line="280" w:lineRule="exact"/>
              <w:rPr>
                <w:rFonts w:ascii="仿宋" w:eastAsia="仿宋" w:hAnsi="仿宋"/>
                <w:kern w:val="0"/>
                <w:sz w:val="15"/>
                <w:szCs w:val="15"/>
              </w:rPr>
            </w:pPr>
            <w:r>
              <w:rPr>
                <w:rFonts w:ascii="仿宋" w:eastAsia="仿宋" w:hAnsi="仿宋" w:hint="eastAsia"/>
                <w:kern w:val="0"/>
                <w:sz w:val="15"/>
                <w:szCs w:val="15"/>
              </w:rPr>
              <w:t>目前投标人在淮南市在岗专职从事采购招标业务的专职人员总数：</w:t>
            </w:r>
          </w:p>
          <w:p w:rsidR="00AD39C0" w:rsidRDefault="00AD39C0" w:rsidP="00FB6C48">
            <w:pPr>
              <w:spacing w:line="280" w:lineRule="exact"/>
              <w:rPr>
                <w:rFonts w:ascii="仿宋" w:eastAsia="仿宋" w:hAnsi="仿宋"/>
                <w:kern w:val="0"/>
                <w:sz w:val="15"/>
                <w:szCs w:val="15"/>
              </w:rPr>
            </w:pPr>
            <w:r>
              <w:rPr>
                <w:rFonts w:ascii="仿宋" w:eastAsia="仿宋" w:hAnsi="仿宋" w:cs="仿宋" w:hint="eastAsia"/>
                <w:sz w:val="15"/>
                <w:szCs w:val="15"/>
              </w:rPr>
              <w:t>名</w:t>
            </w:r>
          </w:p>
        </w:tc>
        <w:tc>
          <w:tcPr>
            <w:tcW w:w="396" w:type="pct"/>
          </w:tcPr>
          <w:p w:rsidR="00AD39C0" w:rsidRDefault="00AD39C0" w:rsidP="003B4795">
            <w:pPr>
              <w:rPr>
                <w:rFonts w:ascii="仿宋" w:eastAsia="仿宋" w:hAnsi="仿宋"/>
                <w:kern w:val="0"/>
                <w:sz w:val="15"/>
                <w:szCs w:val="15"/>
              </w:rPr>
            </w:pPr>
          </w:p>
        </w:tc>
        <w:tc>
          <w:tcPr>
            <w:tcW w:w="345" w:type="pct"/>
          </w:tcPr>
          <w:p w:rsidR="00AD39C0" w:rsidRDefault="00AD39C0" w:rsidP="003B4795">
            <w:pPr>
              <w:rPr>
                <w:rFonts w:ascii="仿宋" w:eastAsia="仿宋" w:hAnsi="仿宋"/>
                <w:kern w:val="0"/>
                <w:sz w:val="15"/>
                <w:szCs w:val="15"/>
              </w:rPr>
            </w:pPr>
          </w:p>
        </w:tc>
      </w:tr>
      <w:tr w:rsidR="00AD39C0" w:rsidTr="00AD39C0">
        <w:trPr>
          <w:trHeight w:val="4543"/>
          <w:jc w:val="center"/>
        </w:trPr>
        <w:tc>
          <w:tcPr>
            <w:tcW w:w="298" w:type="pct"/>
            <w:vMerge/>
            <w:noWrap/>
            <w:vAlign w:val="center"/>
          </w:tcPr>
          <w:p w:rsidR="00AD39C0" w:rsidRDefault="00AD39C0" w:rsidP="003B4795">
            <w:pPr>
              <w:jc w:val="center"/>
              <w:rPr>
                <w:rFonts w:ascii="仿宋" w:eastAsia="仿宋" w:hAnsi="仿宋"/>
                <w:b/>
                <w:sz w:val="15"/>
                <w:szCs w:val="15"/>
              </w:rPr>
            </w:pPr>
          </w:p>
        </w:tc>
        <w:tc>
          <w:tcPr>
            <w:tcW w:w="634" w:type="pct"/>
            <w:noWrap/>
            <w:vAlign w:val="center"/>
          </w:tcPr>
          <w:p w:rsidR="00AD39C0" w:rsidRDefault="00AD39C0" w:rsidP="003B4795">
            <w:pPr>
              <w:jc w:val="center"/>
              <w:rPr>
                <w:rFonts w:ascii="仿宋" w:eastAsia="仿宋" w:hAnsi="仿宋"/>
                <w:b/>
                <w:bCs/>
                <w:kern w:val="0"/>
                <w:sz w:val="15"/>
                <w:szCs w:val="15"/>
              </w:rPr>
            </w:pPr>
            <w:r>
              <w:rPr>
                <w:rFonts w:ascii="仿宋" w:eastAsia="仿宋" w:hAnsi="仿宋" w:hint="eastAsia"/>
                <w:b/>
                <w:bCs/>
                <w:kern w:val="0"/>
                <w:sz w:val="15"/>
                <w:szCs w:val="15"/>
              </w:rPr>
              <w:t>B2项目经理要求(满分6分)</w:t>
            </w:r>
          </w:p>
        </w:tc>
        <w:tc>
          <w:tcPr>
            <w:tcW w:w="1505" w:type="pct"/>
            <w:noWrap/>
          </w:tcPr>
          <w:p w:rsidR="00AD39C0" w:rsidRDefault="00AD39C0" w:rsidP="003B4795">
            <w:pPr>
              <w:widowControl/>
              <w:rPr>
                <w:rFonts w:ascii="仿宋" w:eastAsia="仿宋" w:hAnsi="仿宋"/>
                <w:kern w:val="0"/>
                <w:sz w:val="15"/>
                <w:szCs w:val="15"/>
              </w:rPr>
            </w:pPr>
            <w:r>
              <w:rPr>
                <w:rFonts w:ascii="仿宋" w:eastAsia="仿宋" w:hAnsi="仿宋" w:hint="eastAsia"/>
                <w:kern w:val="0"/>
                <w:sz w:val="15"/>
                <w:szCs w:val="15"/>
              </w:rPr>
              <w:t>投标人需指定一位项目经理（</w:t>
            </w:r>
            <w:r>
              <w:rPr>
                <w:rFonts w:ascii="仿宋" w:eastAsia="仿宋" w:hAnsi="仿宋" w:hint="eastAsia"/>
                <w:b/>
                <w:bCs/>
                <w:kern w:val="0"/>
                <w:sz w:val="15"/>
                <w:szCs w:val="15"/>
              </w:rPr>
              <w:t>项目负责人</w:t>
            </w:r>
            <w:r>
              <w:rPr>
                <w:rFonts w:ascii="仿宋" w:eastAsia="仿宋" w:hAnsi="仿宋" w:hint="eastAsia"/>
                <w:kern w:val="0"/>
                <w:sz w:val="15"/>
                <w:szCs w:val="15"/>
              </w:rPr>
              <w:t>）固定负责淮南师范学院招标采购业务。该项目经理熟悉招标采购政策及业务，能独立完成编制招标文件、组织开评标、及时处理质疑投诉等的工作：</w:t>
            </w:r>
          </w:p>
          <w:p w:rsidR="00AD39C0" w:rsidRDefault="00AD39C0" w:rsidP="003B4795">
            <w:pPr>
              <w:widowControl/>
              <w:rPr>
                <w:rFonts w:ascii="仿宋" w:eastAsia="仿宋" w:hAnsi="仿宋"/>
                <w:color w:val="000000" w:themeColor="text1"/>
                <w:kern w:val="0"/>
                <w:sz w:val="15"/>
                <w:szCs w:val="15"/>
              </w:rPr>
            </w:pPr>
            <w:r>
              <w:rPr>
                <w:rFonts w:ascii="仿宋" w:eastAsia="仿宋" w:hAnsi="仿宋" w:hint="eastAsia"/>
                <w:kern w:val="0"/>
                <w:sz w:val="15"/>
                <w:szCs w:val="15"/>
              </w:rPr>
              <w:t>1.该项</w:t>
            </w:r>
            <w:r>
              <w:rPr>
                <w:rFonts w:ascii="仿宋" w:eastAsia="仿宋" w:hAnsi="仿宋" w:hint="eastAsia"/>
                <w:color w:val="000000" w:themeColor="text1"/>
                <w:kern w:val="0"/>
                <w:sz w:val="15"/>
                <w:szCs w:val="15"/>
              </w:rPr>
              <w:t>目经</w:t>
            </w:r>
            <w:r>
              <w:rPr>
                <w:rFonts w:ascii="仿宋" w:eastAsia="仿宋" w:hAnsi="仿宋" w:hint="eastAsia"/>
                <w:b/>
                <w:bCs/>
                <w:color w:val="0000FF"/>
                <w:kern w:val="0"/>
                <w:sz w:val="15"/>
                <w:szCs w:val="15"/>
              </w:rPr>
              <w:t>理2020年1月1日至2020年12月31</w:t>
            </w:r>
            <w:r>
              <w:rPr>
                <w:rFonts w:ascii="仿宋" w:eastAsia="仿宋" w:hAnsi="仿宋" w:hint="eastAsia"/>
                <w:color w:val="000000" w:themeColor="text1"/>
                <w:kern w:val="0"/>
                <w:sz w:val="15"/>
                <w:szCs w:val="15"/>
              </w:rPr>
              <w:t>日期间从事政府采购，且在安徽省政府采购网及安徽省内各级公共资源交易中心网站发布</w:t>
            </w:r>
            <w:r>
              <w:rPr>
                <w:rFonts w:ascii="仿宋" w:eastAsia="仿宋" w:hAnsi="仿宋"/>
                <w:color w:val="000000" w:themeColor="text1"/>
                <w:kern w:val="0"/>
                <w:sz w:val="15"/>
                <w:szCs w:val="15"/>
              </w:rPr>
              <w:t>中标</w:t>
            </w:r>
            <w:r>
              <w:rPr>
                <w:rFonts w:ascii="仿宋" w:eastAsia="仿宋" w:hAnsi="仿宋" w:hint="eastAsia"/>
                <w:color w:val="000000" w:themeColor="text1"/>
                <w:kern w:val="0"/>
                <w:sz w:val="15"/>
                <w:szCs w:val="15"/>
              </w:rPr>
              <w:t>/成交</w:t>
            </w:r>
            <w:r>
              <w:rPr>
                <w:rFonts w:ascii="仿宋" w:eastAsia="仿宋" w:hAnsi="仿宋"/>
                <w:color w:val="000000" w:themeColor="text1"/>
                <w:kern w:val="0"/>
                <w:sz w:val="15"/>
                <w:szCs w:val="15"/>
              </w:rPr>
              <w:t>公告</w:t>
            </w:r>
            <w:r>
              <w:rPr>
                <w:rFonts w:ascii="仿宋" w:eastAsia="仿宋" w:hAnsi="仿宋" w:hint="eastAsia"/>
                <w:color w:val="000000" w:themeColor="text1"/>
                <w:kern w:val="0"/>
                <w:sz w:val="15"/>
                <w:szCs w:val="15"/>
              </w:rPr>
              <w:t>的项目数（流标重招的项目只能算作一个项目）：</w:t>
            </w:r>
          </w:p>
          <w:p w:rsidR="00AD39C0" w:rsidRDefault="00AD39C0" w:rsidP="003B4795">
            <w:pPr>
              <w:widowControl/>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（1）项目数＜15个的不得分；</w:t>
            </w:r>
          </w:p>
          <w:p w:rsidR="00AD39C0" w:rsidRDefault="00AD39C0"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（2）15个≤项目数＜20个的得1分；</w:t>
            </w:r>
          </w:p>
          <w:p w:rsidR="00AD39C0" w:rsidRDefault="00AD39C0"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（3）20个≤项目数＜25个的得2分；</w:t>
            </w:r>
          </w:p>
          <w:p w:rsidR="00AD39C0" w:rsidRDefault="00AD39C0"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（4）25个以上（含）的得3分。</w:t>
            </w:r>
          </w:p>
          <w:p w:rsidR="00AD39C0" w:rsidRDefault="00AD39C0"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2.该项目经理2020年1月1日至2020年12月31日期间从事政府采购，且在安徽省政府采购网及安徽省内各级公共资源交易中心网站发布</w:t>
            </w:r>
            <w:r>
              <w:rPr>
                <w:rFonts w:ascii="仿宋" w:eastAsia="仿宋" w:hAnsi="仿宋"/>
                <w:color w:val="000000" w:themeColor="text1"/>
                <w:kern w:val="0"/>
                <w:sz w:val="15"/>
                <w:szCs w:val="15"/>
              </w:rPr>
              <w:t>中标</w:t>
            </w:r>
            <w:r>
              <w:rPr>
                <w:rFonts w:ascii="仿宋" w:eastAsia="仿宋" w:hAnsi="仿宋" w:hint="eastAsia"/>
                <w:color w:val="000000" w:themeColor="text1"/>
                <w:kern w:val="0"/>
                <w:sz w:val="15"/>
                <w:szCs w:val="15"/>
              </w:rPr>
              <w:t>/成交</w:t>
            </w:r>
            <w:r>
              <w:rPr>
                <w:rFonts w:ascii="仿宋" w:eastAsia="仿宋" w:hAnsi="仿宋"/>
                <w:color w:val="000000" w:themeColor="text1"/>
                <w:kern w:val="0"/>
                <w:sz w:val="15"/>
                <w:szCs w:val="15"/>
              </w:rPr>
              <w:t>公告</w:t>
            </w:r>
            <w:r>
              <w:rPr>
                <w:rFonts w:ascii="仿宋" w:eastAsia="仿宋" w:hAnsi="仿宋" w:hint="eastAsia"/>
                <w:color w:val="000000" w:themeColor="text1"/>
                <w:kern w:val="0"/>
                <w:sz w:val="15"/>
                <w:szCs w:val="15"/>
              </w:rPr>
              <w:t>的项目业绩汇总金额（以中标/成交金额为准）：</w:t>
            </w:r>
          </w:p>
          <w:p w:rsidR="00AD39C0" w:rsidRDefault="00AD39C0" w:rsidP="003B4795">
            <w:pPr>
              <w:rPr>
                <w:rFonts w:ascii="仿宋" w:eastAsia="仿宋" w:hAnsi="仿宋"/>
                <w:kern w:val="0"/>
                <w:sz w:val="15"/>
                <w:szCs w:val="15"/>
              </w:rPr>
            </w:pPr>
            <w:r>
              <w:rPr>
                <w:rFonts w:ascii="仿宋" w:eastAsia="仿宋" w:hAnsi="仿宋" w:hint="eastAsia"/>
                <w:color w:val="000000" w:themeColor="text1"/>
                <w:kern w:val="0"/>
                <w:sz w:val="15"/>
                <w:szCs w:val="15"/>
              </w:rPr>
              <w:t>(1)2千万≤政府采购业绩＜5千万的得</w:t>
            </w:r>
            <w:r>
              <w:rPr>
                <w:rFonts w:ascii="仿宋" w:eastAsia="仿宋" w:hAnsi="仿宋" w:hint="eastAsia"/>
                <w:kern w:val="0"/>
                <w:sz w:val="15"/>
                <w:szCs w:val="15"/>
              </w:rPr>
              <w:t>1分；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(2)5千万≤政府采购业绩＜1亿的得２分；</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(3) 1亿以上（含）的得3分。</w:t>
            </w:r>
          </w:p>
          <w:p w:rsidR="00AD39C0" w:rsidRDefault="00AD39C0" w:rsidP="003B4795">
            <w:pPr>
              <w:widowControl/>
              <w:rPr>
                <w:rFonts w:ascii="仿宋" w:eastAsia="仿宋" w:hAnsi="仿宋"/>
                <w:kern w:val="0"/>
                <w:sz w:val="15"/>
                <w:szCs w:val="15"/>
              </w:rPr>
            </w:pPr>
            <w:r>
              <w:rPr>
                <w:rFonts w:ascii="仿宋" w:eastAsia="仿宋" w:hAnsi="仿宋" w:hint="eastAsia"/>
                <w:kern w:val="0"/>
                <w:sz w:val="15"/>
                <w:szCs w:val="15"/>
              </w:rPr>
              <w:t>3.未经采购人许可，该项目经理不得擅自变更，投标人需提交相关承诺，否则B2项不得分。</w:t>
            </w:r>
          </w:p>
        </w:tc>
        <w:tc>
          <w:tcPr>
            <w:tcW w:w="1030" w:type="pct"/>
            <w:noWrap/>
          </w:tcPr>
          <w:p w:rsidR="00AD39C0" w:rsidRDefault="00AD39C0" w:rsidP="003B4795">
            <w:pPr>
              <w:rPr>
                <w:rFonts w:ascii="仿宋" w:eastAsia="仿宋" w:hAnsi="仿宋"/>
                <w:kern w:val="0"/>
                <w:sz w:val="15"/>
                <w:szCs w:val="15"/>
              </w:rPr>
            </w:pPr>
            <w:r>
              <w:rPr>
                <w:rFonts w:ascii="仿宋" w:eastAsia="仿宋" w:hAnsi="仿宋" w:hint="eastAsia"/>
                <w:kern w:val="0"/>
                <w:sz w:val="15"/>
                <w:szCs w:val="15"/>
              </w:rPr>
              <w:t>提供2020年1月1日至2020年12月31日期间，项目经理在安徽省政府采购网</w:t>
            </w:r>
            <w:r>
              <w:rPr>
                <w:rFonts w:ascii="仿宋" w:eastAsia="仿宋" w:hAnsi="仿宋" w:hint="eastAsia"/>
                <w:color w:val="000000" w:themeColor="text1"/>
                <w:kern w:val="0"/>
                <w:sz w:val="15"/>
                <w:szCs w:val="15"/>
              </w:rPr>
              <w:t>及安徽省内各级公共资源交易中心网站</w:t>
            </w:r>
            <w:r>
              <w:rPr>
                <w:rFonts w:ascii="仿宋" w:eastAsia="仿宋" w:hAnsi="仿宋" w:hint="eastAsia"/>
                <w:kern w:val="0"/>
                <w:sz w:val="15"/>
                <w:szCs w:val="15"/>
              </w:rPr>
              <w:t>发布</w:t>
            </w:r>
            <w:r>
              <w:rPr>
                <w:rFonts w:ascii="仿宋" w:eastAsia="仿宋" w:hAnsi="仿宋"/>
                <w:kern w:val="0"/>
                <w:sz w:val="15"/>
                <w:szCs w:val="15"/>
              </w:rPr>
              <w:t>中标</w:t>
            </w:r>
            <w:r>
              <w:rPr>
                <w:rFonts w:ascii="仿宋" w:eastAsia="仿宋" w:hAnsi="仿宋" w:hint="eastAsia"/>
                <w:kern w:val="0"/>
                <w:sz w:val="15"/>
                <w:szCs w:val="15"/>
              </w:rPr>
              <w:t>/成交</w:t>
            </w:r>
            <w:r>
              <w:rPr>
                <w:rFonts w:ascii="仿宋" w:eastAsia="仿宋" w:hAnsi="仿宋"/>
                <w:kern w:val="0"/>
                <w:sz w:val="15"/>
                <w:szCs w:val="15"/>
              </w:rPr>
              <w:t>公告</w:t>
            </w:r>
            <w:r>
              <w:rPr>
                <w:rFonts w:ascii="仿宋" w:eastAsia="仿宋" w:hAnsi="仿宋" w:hint="eastAsia"/>
                <w:kern w:val="0"/>
                <w:sz w:val="15"/>
                <w:szCs w:val="15"/>
              </w:rPr>
              <w:t>的项目业绩汇总表；且投标人须把该业绩汇总表以Excel格式保存于U盘中，供招标人点击公告网址链接进行核查。</w:t>
            </w:r>
          </w:p>
          <w:p w:rsidR="00AD39C0" w:rsidRDefault="00AD39C0" w:rsidP="003B4795">
            <w:pPr>
              <w:rPr>
                <w:rFonts w:ascii="仿宋" w:eastAsia="仿宋" w:hAnsi="仿宋"/>
                <w:kern w:val="0"/>
                <w:sz w:val="15"/>
                <w:szCs w:val="15"/>
              </w:rPr>
            </w:pPr>
            <w:r>
              <w:rPr>
                <w:rFonts w:ascii="仿宋" w:eastAsia="仿宋" w:hAnsi="仿宋" w:hint="eastAsia"/>
                <w:kern w:val="0"/>
                <w:sz w:val="15"/>
                <w:szCs w:val="15"/>
              </w:rPr>
              <w:t>特别说明：</w:t>
            </w:r>
          </w:p>
          <w:p w:rsidR="00AD39C0" w:rsidRDefault="00AD39C0" w:rsidP="003B4795">
            <w:pPr>
              <w:ind w:firstLineChars="200" w:firstLine="300"/>
              <w:rPr>
                <w:rFonts w:ascii="仿宋" w:eastAsia="仿宋" w:hAnsi="仿宋"/>
                <w:kern w:val="0"/>
                <w:sz w:val="15"/>
                <w:szCs w:val="15"/>
              </w:rPr>
            </w:pPr>
            <w:r>
              <w:rPr>
                <w:rFonts w:ascii="仿宋" w:eastAsia="仿宋" w:hAnsi="仿宋" w:hint="eastAsia"/>
                <w:kern w:val="0"/>
                <w:sz w:val="15"/>
                <w:szCs w:val="15"/>
              </w:rPr>
              <w:t>由于省内独立学院、军队、武警等尚未接入安徽省政府采购平台，允许提供发布在中国政府采购网的中标/成交公告的项目，以下同。</w:t>
            </w:r>
          </w:p>
          <w:p w:rsidR="00AD39C0" w:rsidRDefault="00AD39C0" w:rsidP="003B4795">
            <w:pPr>
              <w:ind w:firstLineChars="200" w:firstLine="300"/>
              <w:rPr>
                <w:rFonts w:ascii="仿宋" w:eastAsia="仿宋" w:hAnsi="仿宋"/>
                <w:kern w:val="0"/>
                <w:sz w:val="15"/>
                <w:szCs w:val="15"/>
              </w:rPr>
            </w:pPr>
            <w:r>
              <w:rPr>
                <w:rFonts w:ascii="仿宋" w:eastAsia="仿宋" w:hAnsi="仿宋" w:hint="eastAsia"/>
                <w:kern w:val="0"/>
                <w:sz w:val="15"/>
                <w:szCs w:val="15"/>
              </w:rPr>
              <w:t>未按上述要求为无效证明材料。</w:t>
            </w:r>
            <w:r>
              <w:rPr>
                <w:rFonts w:ascii="仿宋" w:eastAsia="仿宋" w:hAnsi="仿宋"/>
                <w:kern w:val="0"/>
                <w:sz w:val="15"/>
                <w:szCs w:val="15"/>
              </w:rPr>
              <w:t>招标人将随机对项目进行网上核查。</w:t>
            </w:r>
            <w:r>
              <w:rPr>
                <w:rFonts w:ascii="仿宋" w:eastAsia="仿宋" w:hAnsi="仿宋" w:hint="eastAsia"/>
                <w:kern w:val="0"/>
                <w:sz w:val="15"/>
                <w:szCs w:val="15"/>
              </w:rPr>
              <w:t>投标人需实事求是填写，如发现弄虚作假，一经发现，取消其投标或中标资格。</w:t>
            </w:r>
          </w:p>
          <w:p w:rsidR="008F0290" w:rsidRDefault="008F0290" w:rsidP="008F0290">
            <w:pPr>
              <w:ind w:firstLineChars="200" w:firstLine="300"/>
              <w:rPr>
                <w:rFonts w:ascii="仿宋" w:eastAsia="仿宋" w:hAnsi="仿宋"/>
                <w:kern w:val="0"/>
                <w:sz w:val="15"/>
                <w:szCs w:val="15"/>
              </w:rPr>
            </w:pPr>
            <w:r>
              <w:rPr>
                <w:rFonts w:ascii="仿宋" w:eastAsia="仿宋" w:hAnsi="仿宋" w:hint="eastAsia"/>
                <w:kern w:val="0"/>
                <w:sz w:val="15"/>
                <w:szCs w:val="15"/>
              </w:rPr>
              <w:t>项目经理项目数以项目公告数为准</w:t>
            </w:r>
          </w:p>
          <w:p w:rsidR="008F0290" w:rsidRDefault="008F0290" w:rsidP="008F0290">
            <w:pPr>
              <w:ind w:firstLineChars="200" w:firstLine="300"/>
              <w:rPr>
                <w:rFonts w:ascii="仿宋" w:eastAsia="仿宋" w:hAnsi="仿宋"/>
                <w:kern w:val="0"/>
                <w:sz w:val="15"/>
                <w:szCs w:val="15"/>
              </w:rPr>
            </w:pPr>
            <w:r>
              <w:rPr>
                <w:rFonts w:ascii="仿宋" w:eastAsia="仿宋" w:hAnsi="仿宋" w:hint="eastAsia"/>
                <w:kern w:val="0"/>
                <w:sz w:val="15"/>
                <w:szCs w:val="15"/>
              </w:rPr>
              <w:t>项目经理政府采购业绩委托合同中指明或中标公告载明的联系人为准</w:t>
            </w:r>
          </w:p>
        </w:tc>
        <w:tc>
          <w:tcPr>
            <w:tcW w:w="792" w:type="pct"/>
          </w:tcPr>
          <w:p w:rsidR="00AD39C0" w:rsidRDefault="00AD39C0" w:rsidP="00FB6C48">
            <w:pPr>
              <w:spacing w:line="360" w:lineRule="auto"/>
              <w:rPr>
                <w:rFonts w:ascii="仿宋" w:eastAsia="仿宋" w:hAnsi="仿宋"/>
                <w:kern w:val="0"/>
                <w:sz w:val="15"/>
                <w:szCs w:val="15"/>
              </w:rPr>
            </w:pPr>
            <w:r>
              <w:rPr>
                <w:rFonts w:ascii="仿宋" w:eastAsia="仿宋" w:hAnsi="仿宋" w:hint="eastAsia"/>
                <w:kern w:val="0"/>
                <w:sz w:val="15"/>
                <w:szCs w:val="15"/>
              </w:rPr>
              <w:t>1.项目经理2020年1月1日至2020年12月31日期间完成的业绩</w:t>
            </w:r>
          </w:p>
          <w:p w:rsidR="00AD39C0" w:rsidRDefault="00AD39C0" w:rsidP="00FB6C48">
            <w:pPr>
              <w:spacing w:line="360" w:lineRule="auto"/>
              <w:rPr>
                <w:rFonts w:ascii="仿宋" w:eastAsia="仿宋" w:hAnsi="仿宋"/>
                <w:kern w:val="0"/>
                <w:sz w:val="15"/>
                <w:szCs w:val="15"/>
              </w:rPr>
            </w:pPr>
            <w:r>
              <w:rPr>
                <w:rFonts w:ascii="仿宋" w:eastAsia="仿宋" w:hAnsi="仿宋" w:hint="eastAsia"/>
                <w:kern w:val="0"/>
                <w:sz w:val="15"/>
                <w:szCs w:val="15"/>
              </w:rPr>
              <w:t>项数；</w:t>
            </w:r>
          </w:p>
          <w:p w:rsidR="00AD39C0" w:rsidRDefault="00AD39C0" w:rsidP="00FB6C48">
            <w:pPr>
              <w:spacing w:line="360" w:lineRule="auto"/>
              <w:rPr>
                <w:rFonts w:ascii="仿宋" w:eastAsia="仿宋" w:hAnsi="仿宋"/>
                <w:kern w:val="0"/>
                <w:sz w:val="15"/>
                <w:szCs w:val="15"/>
              </w:rPr>
            </w:pPr>
            <w:r>
              <w:rPr>
                <w:rFonts w:ascii="仿宋" w:eastAsia="仿宋" w:hAnsi="仿宋" w:hint="eastAsia"/>
                <w:kern w:val="0"/>
                <w:sz w:val="15"/>
                <w:szCs w:val="15"/>
              </w:rPr>
              <w:t>2.该项目经理2020年1月1日至2020年12月31日期间在投标人公司从事政府采购所负责项目的业绩为</w:t>
            </w:r>
          </w:p>
          <w:p w:rsidR="00AD39C0" w:rsidRDefault="00AD39C0" w:rsidP="00FB6C48">
            <w:pPr>
              <w:spacing w:line="360" w:lineRule="auto"/>
              <w:rPr>
                <w:rFonts w:ascii="仿宋" w:eastAsia="仿宋" w:hAnsi="仿宋"/>
                <w:kern w:val="0"/>
                <w:sz w:val="15"/>
                <w:szCs w:val="15"/>
              </w:rPr>
            </w:pPr>
            <w:r>
              <w:rPr>
                <w:rFonts w:ascii="仿宋" w:eastAsia="仿宋" w:hAnsi="仿宋" w:hint="eastAsia"/>
                <w:kern w:val="0"/>
                <w:sz w:val="15"/>
                <w:szCs w:val="15"/>
              </w:rPr>
              <w:t>亿元；</w:t>
            </w:r>
          </w:p>
          <w:p w:rsidR="00AD39C0" w:rsidRDefault="00AD39C0" w:rsidP="00FB6C48">
            <w:pPr>
              <w:spacing w:line="360" w:lineRule="auto"/>
              <w:rPr>
                <w:rFonts w:ascii="仿宋" w:eastAsia="仿宋" w:hAnsi="仿宋"/>
                <w:kern w:val="0"/>
                <w:sz w:val="15"/>
                <w:szCs w:val="15"/>
              </w:rPr>
            </w:pPr>
            <w:r>
              <w:rPr>
                <w:rFonts w:ascii="仿宋" w:eastAsia="仿宋" w:hAnsi="仿宋" w:hint="eastAsia"/>
                <w:kern w:val="0"/>
                <w:sz w:val="15"/>
                <w:szCs w:val="15"/>
              </w:rPr>
              <w:t>3.是或否提供承诺函。</w:t>
            </w:r>
          </w:p>
          <w:p w:rsidR="00AD39C0" w:rsidRDefault="00AD39C0" w:rsidP="00FB6C48">
            <w:pPr>
              <w:spacing w:line="360" w:lineRule="auto"/>
              <w:rPr>
                <w:rFonts w:ascii="仿宋" w:eastAsia="仿宋" w:hAnsi="仿宋"/>
                <w:kern w:val="0"/>
                <w:sz w:val="15"/>
                <w:szCs w:val="15"/>
              </w:rPr>
            </w:pPr>
          </w:p>
        </w:tc>
        <w:tc>
          <w:tcPr>
            <w:tcW w:w="396" w:type="pct"/>
          </w:tcPr>
          <w:p w:rsidR="00AD39C0" w:rsidRDefault="00AD39C0" w:rsidP="003B4795">
            <w:pPr>
              <w:rPr>
                <w:rFonts w:ascii="仿宋" w:eastAsia="仿宋" w:hAnsi="仿宋"/>
                <w:kern w:val="0"/>
                <w:sz w:val="15"/>
                <w:szCs w:val="15"/>
              </w:rPr>
            </w:pPr>
          </w:p>
        </w:tc>
        <w:tc>
          <w:tcPr>
            <w:tcW w:w="345" w:type="pct"/>
          </w:tcPr>
          <w:p w:rsidR="00AD39C0" w:rsidRDefault="00AD39C0" w:rsidP="003B4795">
            <w:pPr>
              <w:rPr>
                <w:rFonts w:ascii="仿宋" w:eastAsia="仿宋" w:hAnsi="仿宋"/>
                <w:kern w:val="0"/>
                <w:sz w:val="15"/>
                <w:szCs w:val="15"/>
              </w:rPr>
            </w:pPr>
          </w:p>
        </w:tc>
      </w:tr>
      <w:tr w:rsidR="008F0290" w:rsidTr="00AD39C0">
        <w:trPr>
          <w:trHeight w:val="333"/>
          <w:jc w:val="center"/>
        </w:trPr>
        <w:tc>
          <w:tcPr>
            <w:tcW w:w="298" w:type="pct"/>
            <w:vMerge w:val="restart"/>
            <w:noWrap/>
            <w:vAlign w:val="center"/>
          </w:tcPr>
          <w:p w:rsidR="008F0290" w:rsidRDefault="008F0290" w:rsidP="003B4795">
            <w:pPr>
              <w:jc w:val="center"/>
              <w:rPr>
                <w:rFonts w:ascii="仿宋" w:eastAsia="仿宋" w:hAnsi="仿宋"/>
                <w:b/>
                <w:sz w:val="15"/>
                <w:szCs w:val="15"/>
              </w:rPr>
            </w:pPr>
            <w:r>
              <w:rPr>
                <w:rFonts w:ascii="仿宋" w:eastAsia="仿宋" w:hAnsi="仿宋" w:hint="eastAsia"/>
                <w:b/>
                <w:sz w:val="15"/>
                <w:szCs w:val="15"/>
              </w:rPr>
              <w:t>C业务质量</w:t>
            </w:r>
          </w:p>
          <w:p w:rsidR="008F0290" w:rsidRDefault="008F0290" w:rsidP="008F0290">
            <w:pPr>
              <w:jc w:val="center"/>
              <w:rPr>
                <w:rFonts w:ascii="仿宋" w:eastAsia="仿宋" w:hAnsi="仿宋"/>
                <w:b/>
                <w:sz w:val="15"/>
                <w:szCs w:val="15"/>
              </w:rPr>
            </w:pPr>
            <w:r>
              <w:rPr>
                <w:rFonts w:ascii="仿宋" w:eastAsia="仿宋" w:hAnsi="仿宋"/>
                <w:b/>
                <w:sz w:val="15"/>
                <w:szCs w:val="15"/>
              </w:rPr>
              <w:t>(</w:t>
            </w:r>
            <w:r>
              <w:rPr>
                <w:rFonts w:ascii="仿宋" w:eastAsia="仿宋" w:hAnsi="仿宋" w:hint="eastAsia"/>
                <w:b/>
                <w:sz w:val="15"/>
                <w:szCs w:val="15"/>
              </w:rPr>
              <w:t>满分25分</w:t>
            </w:r>
            <w:r>
              <w:rPr>
                <w:rFonts w:ascii="仿宋" w:eastAsia="仿宋" w:hAnsi="仿宋"/>
                <w:b/>
                <w:sz w:val="15"/>
                <w:szCs w:val="15"/>
              </w:rPr>
              <w:t>)</w:t>
            </w:r>
          </w:p>
        </w:tc>
        <w:tc>
          <w:tcPr>
            <w:tcW w:w="634" w:type="pct"/>
            <w:noWrap/>
            <w:vAlign w:val="center"/>
          </w:tcPr>
          <w:p w:rsidR="008F0290" w:rsidRDefault="008F0290" w:rsidP="003B4795">
            <w:pPr>
              <w:jc w:val="center"/>
              <w:rPr>
                <w:rFonts w:ascii="仿宋" w:eastAsia="仿宋" w:hAnsi="仿宋"/>
                <w:b/>
                <w:bCs/>
                <w:kern w:val="0"/>
                <w:sz w:val="15"/>
                <w:szCs w:val="15"/>
              </w:rPr>
            </w:pPr>
            <w:r>
              <w:rPr>
                <w:rFonts w:ascii="仿宋" w:eastAsia="仿宋" w:hAnsi="仿宋" w:hint="eastAsia"/>
                <w:b/>
                <w:bCs/>
                <w:kern w:val="0"/>
                <w:sz w:val="15"/>
                <w:szCs w:val="15"/>
              </w:rPr>
              <w:t>C1政府采购代理经验</w:t>
            </w:r>
          </w:p>
          <w:p w:rsidR="008F0290" w:rsidRDefault="008F0290" w:rsidP="003B4795">
            <w:pPr>
              <w:jc w:val="center"/>
              <w:rPr>
                <w:rFonts w:ascii="仿宋" w:eastAsia="仿宋" w:hAnsi="仿宋"/>
                <w:b/>
                <w:sz w:val="15"/>
                <w:szCs w:val="15"/>
              </w:rPr>
            </w:pPr>
            <w:r>
              <w:rPr>
                <w:rFonts w:ascii="仿宋" w:eastAsia="仿宋" w:hAnsi="仿宋" w:hint="eastAsia"/>
                <w:b/>
                <w:bCs/>
                <w:kern w:val="0"/>
                <w:sz w:val="15"/>
                <w:szCs w:val="15"/>
              </w:rPr>
              <w:t>(满分10分)</w:t>
            </w:r>
          </w:p>
        </w:tc>
        <w:tc>
          <w:tcPr>
            <w:tcW w:w="1505" w:type="pct"/>
            <w:noWrap/>
          </w:tcPr>
          <w:p w:rsidR="008F0290" w:rsidRDefault="008F0290" w:rsidP="003B4795">
            <w:pPr>
              <w:rPr>
                <w:rFonts w:ascii="仿宋" w:eastAsia="仿宋" w:hAnsi="仿宋"/>
                <w:color w:val="000000" w:themeColor="text1"/>
                <w:kern w:val="0"/>
                <w:sz w:val="15"/>
                <w:szCs w:val="15"/>
              </w:rPr>
            </w:pPr>
            <w:r>
              <w:rPr>
                <w:rFonts w:ascii="仿宋" w:eastAsia="仿宋" w:hAnsi="仿宋" w:hint="eastAsia"/>
                <w:kern w:val="0"/>
                <w:sz w:val="15"/>
                <w:szCs w:val="15"/>
              </w:rPr>
              <w:t>1.根据投标人</w:t>
            </w:r>
            <w:r>
              <w:rPr>
                <w:rFonts w:ascii="仿宋" w:eastAsia="仿宋" w:hAnsi="仿宋" w:hint="eastAsia"/>
                <w:b/>
                <w:bCs/>
                <w:color w:val="0000FF"/>
                <w:kern w:val="0"/>
                <w:sz w:val="15"/>
                <w:szCs w:val="15"/>
              </w:rPr>
              <w:t>2020年1月1日至2020年12月31日</w:t>
            </w:r>
            <w:r>
              <w:rPr>
                <w:rFonts w:ascii="仿宋" w:eastAsia="仿宋" w:hAnsi="仿宋" w:hint="eastAsia"/>
                <w:color w:val="000000" w:themeColor="text1"/>
                <w:kern w:val="0"/>
                <w:sz w:val="15"/>
                <w:szCs w:val="15"/>
              </w:rPr>
              <w:t>，在安徽省政府采购网及安徽省内各级公共资源交易中心网站发</w:t>
            </w:r>
            <w:r>
              <w:rPr>
                <w:rFonts w:ascii="仿宋" w:eastAsia="仿宋" w:hAnsi="仿宋" w:hint="eastAsia"/>
                <w:kern w:val="0"/>
                <w:sz w:val="15"/>
                <w:szCs w:val="15"/>
              </w:rPr>
              <w:t>布</w:t>
            </w:r>
            <w:r>
              <w:rPr>
                <w:rFonts w:ascii="仿宋" w:eastAsia="仿宋" w:hAnsi="仿宋"/>
                <w:color w:val="000000" w:themeColor="text1"/>
                <w:kern w:val="0"/>
                <w:sz w:val="15"/>
                <w:szCs w:val="15"/>
              </w:rPr>
              <w:t>中标</w:t>
            </w:r>
            <w:r>
              <w:rPr>
                <w:rFonts w:ascii="仿宋" w:eastAsia="仿宋" w:hAnsi="仿宋" w:hint="eastAsia"/>
                <w:color w:val="000000" w:themeColor="text1"/>
                <w:kern w:val="0"/>
                <w:sz w:val="15"/>
                <w:szCs w:val="15"/>
              </w:rPr>
              <w:t>/成交</w:t>
            </w:r>
            <w:r>
              <w:rPr>
                <w:rFonts w:ascii="仿宋" w:eastAsia="仿宋" w:hAnsi="仿宋"/>
                <w:color w:val="000000" w:themeColor="text1"/>
                <w:kern w:val="0"/>
                <w:sz w:val="15"/>
                <w:szCs w:val="15"/>
              </w:rPr>
              <w:t>公告</w:t>
            </w:r>
            <w:r>
              <w:rPr>
                <w:rFonts w:ascii="仿宋" w:eastAsia="仿宋" w:hAnsi="仿宋" w:hint="eastAsia"/>
                <w:color w:val="000000" w:themeColor="text1"/>
                <w:kern w:val="0"/>
                <w:sz w:val="15"/>
                <w:szCs w:val="15"/>
              </w:rPr>
              <w:t>的项目业绩总金额（以中标/成交金额为准）：</w:t>
            </w:r>
          </w:p>
          <w:p w:rsidR="008F0290" w:rsidRDefault="008F0290" w:rsidP="003B4795">
            <w:pPr>
              <w:rPr>
                <w:rFonts w:ascii="仿宋" w:eastAsia="仿宋" w:hAnsi="仿宋"/>
                <w:color w:val="000000" w:themeColor="text1"/>
                <w:kern w:val="0"/>
                <w:sz w:val="15"/>
                <w:szCs w:val="15"/>
              </w:rPr>
            </w:pPr>
            <w:r>
              <w:rPr>
                <w:rFonts w:ascii="仿宋" w:eastAsia="仿宋" w:hAnsi="仿宋"/>
                <w:color w:val="000000" w:themeColor="text1"/>
                <w:kern w:val="0"/>
                <w:sz w:val="15"/>
                <w:szCs w:val="15"/>
              </w:rPr>
              <w:t>(1)业绩总金额＜</w:t>
            </w:r>
            <w:r>
              <w:rPr>
                <w:rFonts w:ascii="仿宋" w:eastAsia="仿宋" w:hAnsi="仿宋" w:hint="eastAsia"/>
                <w:color w:val="000000" w:themeColor="text1"/>
                <w:kern w:val="0"/>
                <w:sz w:val="15"/>
                <w:szCs w:val="15"/>
              </w:rPr>
              <w:t>5</w:t>
            </w:r>
            <w:r>
              <w:rPr>
                <w:rFonts w:ascii="仿宋" w:eastAsia="仿宋" w:hAnsi="仿宋"/>
                <w:color w:val="000000" w:themeColor="text1"/>
                <w:kern w:val="0"/>
                <w:sz w:val="15"/>
                <w:szCs w:val="15"/>
              </w:rPr>
              <w:t>千万的不得分；</w:t>
            </w:r>
          </w:p>
          <w:p w:rsidR="008F0290" w:rsidRDefault="008F0290" w:rsidP="003B4795">
            <w:pPr>
              <w:rPr>
                <w:rFonts w:ascii="仿宋" w:eastAsia="仿宋" w:hAnsi="仿宋"/>
                <w:color w:val="000000" w:themeColor="text1"/>
                <w:kern w:val="0"/>
                <w:sz w:val="15"/>
                <w:szCs w:val="15"/>
              </w:rPr>
            </w:pPr>
            <w:r>
              <w:rPr>
                <w:rFonts w:ascii="仿宋" w:eastAsia="仿宋" w:hAnsi="仿宋"/>
                <w:color w:val="000000" w:themeColor="text1"/>
                <w:kern w:val="0"/>
                <w:sz w:val="15"/>
                <w:szCs w:val="15"/>
              </w:rPr>
              <w:t>(2)</w:t>
            </w:r>
            <w:r>
              <w:rPr>
                <w:rFonts w:ascii="仿宋" w:eastAsia="仿宋" w:hAnsi="仿宋" w:hint="eastAsia"/>
                <w:color w:val="000000" w:themeColor="text1"/>
                <w:kern w:val="0"/>
                <w:sz w:val="15"/>
                <w:szCs w:val="15"/>
              </w:rPr>
              <w:t>5</w:t>
            </w:r>
            <w:r>
              <w:rPr>
                <w:rFonts w:ascii="仿宋" w:eastAsia="仿宋" w:hAnsi="仿宋"/>
                <w:color w:val="000000" w:themeColor="text1"/>
                <w:kern w:val="0"/>
                <w:sz w:val="15"/>
                <w:szCs w:val="15"/>
              </w:rPr>
              <w:t>千万≤业绩总金额＜</w:t>
            </w:r>
            <w:r>
              <w:rPr>
                <w:rFonts w:ascii="仿宋" w:eastAsia="仿宋" w:hAnsi="仿宋" w:hint="eastAsia"/>
                <w:color w:val="000000" w:themeColor="text1"/>
                <w:kern w:val="0"/>
                <w:sz w:val="15"/>
                <w:szCs w:val="15"/>
              </w:rPr>
              <w:t>2亿</w:t>
            </w:r>
            <w:r>
              <w:rPr>
                <w:rFonts w:ascii="仿宋" w:eastAsia="仿宋" w:hAnsi="仿宋"/>
                <w:color w:val="000000" w:themeColor="text1"/>
                <w:kern w:val="0"/>
                <w:sz w:val="15"/>
                <w:szCs w:val="15"/>
              </w:rPr>
              <w:t>的得1分；</w:t>
            </w:r>
          </w:p>
          <w:p w:rsidR="008F0290" w:rsidRDefault="008F0290" w:rsidP="003B4795">
            <w:pPr>
              <w:rPr>
                <w:rFonts w:ascii="仿宋" w:eastAsia="仿宋" w:hAnsi="仿宋"/>
                <w:color w:val="000000" w:themeColor="text1"/>
                <w:kern w:val="0"/>
                <w:sz w:val="15"/>
                <w:szCs w:val="15"/>
              </w:rPr>
            </w:pPr>
            <w:r>
              <w:rPr>
                <w:rFonts w:ascii="仿宋" w:eastAsia="仿宋" w:hAnsi="仿宋"/>
                <w:color w:val="000000" w:themeColor="text1"/>
                <w:kern w:val="0"/>
                <w:sz w:val="15"/>
                <w:szCs w:val="15"/>
              </w:rPr>
              <w:t>(3)</w:t>
            </w:r>
            <w:r>
              <w:rPr>
                <w:rFonts w:ascii="仿宋" w:eastAsia="仿宋" w:hAnsi="仿宋" w:hint="eastAsia"/>
                <w:color w:val="000000" w:themeColor="text1"/>
                <w:kern w:val="0"/>
                <w:sz w:val="15"/>
                <w:szCs w:val="15"/>
              </w:rPr>
              <w:t>2亿</w:t>
            </w:r>
            <w:r>
              <w:rPr>
                <w:rFonts w:ascii="仿宋" w:eastAsia="仿宋" w:hAnsi="仿宋"/>
                <w:color w:val="000000" w:themeColor="text1"/>
                <w:kern w:val="0"/>
                <w:sz w:val="15"/>
                <w:szCs w:val="15"/>
              </w:rPr>
              <w:t>≤业绩总金额＜</w:t>
            </w:r>
            <w:r>
              <w:rPr>
                <w:rFonts w:ascii="仿宋" w:eastAsia="仿宋" w:hAnsi="仿宋" w:hint="eastAsia"/>
                <w:color w:val="000000" w:themeColor="text1"/>
                <w:kern w:val="0"/>
                <w:sz w:val="15"/>
                <w:szCs w:val="15"/>
              </w:rPr>
              <w:t>4</w:t>
            </w:r>
            <w:r>
              <w:rPr>
                <w:rFonts w:ascii="仿宋" w:eastAsia="仿宋" w:hAnsi="仿宋"/>
                <w:color w:val="000000" w:themeColor="text1"/>
                <w:kern w:val="0"/>
                <w:sz w:val="15"/>
                <w:szCs w:val="15"/>
              </w:rPr>
              <w:t>亿的得2分；</w:t>
            </w:r>
          </w:p>
          <w:p w:rsidR="008F0290" w:rsidRDefault="008F0290" w:rsidP="003B4795">
            <w:pPr>
              <w:rPr>
                <w:rFonts w:ascii="仿宋" w:eastAsia="仿宋" w:hAnsi="仿宋"/>
                <w:color w:val="000000" w:themeColor="text1"/>
                <w:kern w:val="0"/>
                <w:sz w:val="15"/>
                <w:szCs w:val="15"/>
              </w:rPr>
            </w:pPr>
            <w:r>
              <w:rPr>
                <w:rFonts w:ascii="仿宋" w:eastAsia="仿宋" w:hAnsi="仿宋"/>
                <w:color w:val="000000" w:themeColor="text1"/>
                <w:kern w:val="0"/>
                <w:sz w:val="15"/>
                <w:szCs w:val="15"/>
              </w:rPr>
              <w:t>(4)</w:t>
            </w:r>
            <w:r>
              <w:rPr>
                <w:rFonts w:ascii="仿宋" w:eastAsia="仿宋" w:hAnsi="仿宋" w:hint="eastAsia"/>
                <w:color w:val="000000" w:themeColor="text1"/>
                <w:kern w:val="0"/>
                <w:sz w:val="15"/>
                <w:szCs w:val="15"/>
              </w:rPr>
              <w:t>4</w:t>
            </w:r>
            <w:r>
              <w:rPr>
                <w:rFonts w:ascii="仿宋" w:eastAsia="仿宋" w:hAnsi="仿宋"/>
                <w:color w:val="000000" w:themeColor="text1"/>
                <w:kern w:val="0"/>
                <w:sz w:val="15"/>
                <w:szCs w:val="15"/>
              </w:rPr>
              <w:t>亿≤业绩总金额＜</w:t>
            </w:r>
            <w:r>
              <w:rPr>
                <w:rFonts w:ascii="仿宋" w:eastAsia="仿宋" w:hAnsi="仿宋" w:hint="eastAsia"/>
                <w:color w:val="000000" w:themeColor="text1"/>
                <w:kern w:val="0"/>
                <w:sz w:val="15"/>
                <w:szCs w:val="15"/>
              </w:rPr>
              <w:t>6</w:t>
            </w:r>
            <w:r>
              <w:rPr>
                <w:rFonts w:ascii="仿宋" w:eastAsia="仿宋" w:hAnsi="仿宋"/>
                <w:color w:val="000000" w:themeColor="text1"/>
                <w:kern w:val="0"/>
                <w:sz w:val="15"/>
                <w:szCs w:val="15"/>
              </w:rPr>
              <w:t>亿的得3分；</w:t>
            </w:r>
          </w:p>
          <w:p w:rsidR="008F0290" w:rsidRDefault="008F0290" w:rsidP="003B4795">
            <w:pPr>
              <w:rPr>
                <w:rFonts w:ascii="仿宋" w:eastAsia="仿宋" w:hAnsi="仿宋"/>
                <w:color w:val="000000" w:themeColor="text1"/>
                <w:kern w:val="0"/>
                <w:sz w:val="15"/>
                <w:szCs w:val="15"/>
              </w:rPr>
            </w:pPr>
            <w:r>
              <w:rPr>
                <w:rFonts w:ascii="仿宋" w:eastAsia="仿宋" w:hAnsi="仿宋"/>
                <w:color w:val="000000" w:themeColor="text1"/>
                <w:kern w:val="0"/>
                <w:sz w:val="15"/>
                <w:szCs w:val="15"/>
              </w:rPr>
              <w:t xml:space="preserve">(5) </w:t>
            </w:r>
            <w:r>
              <w:rPr>
                <w:rFonts w:ascii="仿宋" w:eastAsia="仿宋" w:hAnsi="仿宋" w:hint="eastAsia"/>
                <w:color w:val="000000" w:themeColor="text1"/>
                <w:kern w:val="0"/>
                <w:sz w:val="15"/>
                <w:szCs w:val="15"/>
              </w:rPr>
              <w:t>6</w:t>
            </w:r>
            <w:r>
              <w:rPr>
                <w:rFonts w:ascii="仿宋" w:eastAsia="仿宋" w:hAnsi="仿宋"/>
                <w:color w:val="000000" w:themeColor="text1"/>
                <w:kern w:val="0"/>
                <w:sz w:val="15"/>
                <w:szCs w:val="15"/>
              </w:rPr>
              <w:t>亿≤业绩总金额＜</w:t>
            </w:r>
            <w:r>
              <w:rPr>
                <w:rFonts w:ascii="仿宋" w:eastAsia="仿宋" w:hAnsi="仿宋" w:hint="eastAsia"/>
                <w:color w:val="000000" w:themeColor="text1"/>
                <w:kern w:val="0"/>
                <w:sz w:val="15"/>
                <w:szCs w:val="15"/>
              </w:rPr>
              <w:t>8</w:t>
            </w:r>
            <w:r>
              <w:rPr>
                <w:rFonts w:ascii="仿宋" w:eastAsia="仿宋" w:hAnsi="仿宋"/>
                <w:color w:val="000000" w:themeColor="text1"/>
                <w:kern w:val="0"/>
                <w:sz w:val="15"/>
                <w:szCs w:val="15"/>
              </w:rPr>
              <w:t>亿的得4分；</w:t>
            </w:r>
          </w:p>
          <w:p w:rsidR="008F0290" w:rsidRDefault="008F0290"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业绩总金额≥8</w:t>
            </w:r>
            <w:r>
              <w:rPr>
                <w:rFonts w:ascii="仿宋" w:eastAsia="仿宋" w:hAnsi="仿宋"/>
                <w:color w:val="000000" w:themeColor="text1"/>
                <w:kern w:val="0"/>
                <w:sz w:val="15"/>
                <w:szCs w:val="15"/>
              </w:rPr>
              <w:t>亿的得5分</w:t>
            </w:r>
            <w:r>
              <w:rPr>
                <w:rFonts w:ascii="仿宋" w:eastAsia="仿宋" w:hAnsi="仿宋" w:hint="eastAsia"/>
                <w:color w:val="000000" w:themeColor="text1"/>
                <w:kern w:val="0"/>
                <w:sz w:val="15"/>
                <w:szCs w:val="15"/>
              </w:rPr>
              <w:t>；</w:t>
            </w:r>
          </w:p>
          <w:p w:rsidR="008F0290" w:rsidRDefault="008F0290" w:rsidP="003B4795">
            <w:pPr>
              <w:rPr>
                <w:rFonts w:ascii="仿宋" w:eastAsia="仿宋" w:hAnsi="仿宋"/>
                <w:kern w:val="0"/>
                <w:sz w:val="15"/>
                <w:szCs w:val="15"/>
              </w:rPr>
            </w:pPr>
            <w:r>
              <w:rPr>
                <w:rFonts w:ascii="仿宋" w:eastAsia="仿宋" w:hAnsi="仿宋" w:hint="eastAsia"/>
                <w:color w:val="000000" w:themeColor="text1"/>
                <w:kern w:val="0"/>
                <w:sz w:val="15"/>
                <w:szCs w:val="15"/>
              </w:rPr>
              <w:t>2.根据投标人2020年1月1日至2020</w:t>
            </w:r>
            <w:r>
              <w:rPr>
                <w:rFonts w:ascii="仿宋" w:eastAsia="仿宋" w:hAnsi="仿宋" w:hint="eastAsia"/>
                <w:color w:val="000000" w:themeColor="text1"/>
                <w:kern w:val="0"/>
                <w:sz w:val="15"/>
                <w:szCs w:val="15"/>
              </w:rPr>
              <w:lastRenderedPageBreak/>
              <w:t>年12月31日止，</w:t>
            </w:r>
            <w:r>
              <w:rPr>
                <w:rFonts w:ascii="仿宋" w:eastAsia="仿宋" w:hAnsi="仿宋" w:hint="eastAsia"/>
                <w:kern w:val="0"/>
                <w:sz w:val="15"/>
                <w:szCs w:val="15"/>
              </w:rPr>
              <w:t>在安徽省政府采购网</w:t>
            </w:r>
            <w:r>
              <w:rPr>
                <w:rFonts w:ascii="仿宋" w:eastAsia="仿宋" w:hAnsi="仿宋" w:hint="eastAsia"/>
                <w:color w:val="000000" w:themeColor="text1"/>
                <w:kern w:val="0"/>
                <w:sz w:val="15"/>
                <w:szCs w:val="15"/>
              </w:rPr>
              <w:t>及安徽省内各级公共资源交易中心网站</w:t>
            </w:r>
            <w:r>
              <w:rPr>
                <w:rFonts w:ascii="仿宋" w:eastAsia="仿宋" w:hAnsi="仿宋"/>
                <w:kern w:val="0"/>
                <w:sz w:val="15"/>
                <w:szCs w:val="15"/>
              </w:rPr>
              <w:t>上发布</w:t>
            </w:r>
            <w:r>
              <w:rPr>
                <w:rFonts w:ascii="仿宋" w:eastAsia="仿宋" w:hAnsi="仿宋" w:hint="eastAsia"/>
                <w:kern w:val="0"/>
                <w:sz w:val="15"/>
                <w:szCs w:val="15"/>
              </w:rPr>
              <w:t>的中标公告，且中标</w:t>
            </w:r>
            <w:r>
              <w:rPr>
                <w:rFonts w:ascii="仿宋" w:eastAsia="仿宋" w:hAnsi="仿宋"/>
                <w:kern w:val="0"/>
                <w:sz w:val="15"/>
                <w:szCs w:val="15"/>
              </w:rPr>
              <w:t>金额</w:t>
            </w:r>
            <w:r>
              <w:rPr>
                <w:rFonts w:ascii="仿宋" w:eastAsia="仿宋" w:hAnsi="仿宋" w:hint="eastAsia"/>
                <w:kern w:val="0"/>
                <w:sz w:val="15"/>
                <w:szCs w:val="15"/>
              </w:rPr>
              <w:t>为100万元（含）以上的项目数量（流标重招的项目只能算作一个项目）情况进行评分。每个项目计0.15分，满分5分。</w:t>
            </w:r>
          </w:p>
        </w:tc>
        <w:tc>
          <w:tcPr>
            <w:tcW w:w="1030" w:type="pct"/>
            <w:noWrap/>
          </w:tcPr>
          <w:p w:rsidR="008F0290" w:rsidRDefault="008F0290" w:rsidP="003B4795">
            <w:pPr>
              <w:ind w:firstLineChars="200" w:firstLine="300"/>
              <w:rPr>
                <w:rFonts w:ascii="仿宋" w:eastAsia="仿宋" w:hAnsi="仿宋"/>
                <w:kern w:val="0"/>
                <w:sz w:val="15"/>
                <w:szCs w:val="15"/>
              </w:rPr>
            </w:pPr>
            <w:r>
              <w:rPr>
                <w:rFonts w:ascii="仿宋" w:eastAsia="仿宋" w:hAnsi="仿宋" w:hint="eastAsia"/>
                <w:kern w:val="0"/>
                <w:sz w:val="15"/>
                <w:szCs w:val="15"/>
              </w:rPr>
              <w:lastRenderedPageBreak/>
              <w:t>提供2020年1月1日至2020年12月31日止，在安徽省政府采购网及安徽省内各级公共资源交易中心网站发布</w:t>
            </w:r>
            <w:r>
              <w:rPr>
                <w:rFonts w:ascii="仿宋" w:eastAsia="仿宋" w:hAnsi="仿宋"/>
                <w:kern w:val="0"/>
                <w:sz w:val="15"/>
                <w:szCs w:val="15"/>
              </w:rPr>
              <w:t>中标</w:t>
            </w:r>
            <w:r>
              <w:rPr>
                <w:rFonts w:ascii="仿宋" w:eastAsia="仿宋" w:hAnsi="仿宋" w:hint="eastAsia"/>
                <w:kern w:val="0"/>
                <w:sz w:val="15"/>
                <w:szCs w:val="15"/>
              </w:rPr>
              <w:t>/成交</w:t>
            </w:r>
            <w:r>
              <w:rPr>
                <w:rFonts w:ascii="仿宋" w:eastAsia="仿宋" w:hAnsi="仿宋"/>
                <w:kern w:val="0"/>
                <w:sz w:val="15"/>
                <w:szCs w:val="15"/>
              </w:rPr>
              <w:t>公告</w:t>
            </w:r>
            <w:r>
              <w:rPr>
                <w:rFonts w:ascii="仿宋" w:eastAsia="仿宋" w:hAnsi="仿宋" w:hint="eastAsia"/>
                <w:kern w:val="0"/>
                <w:sz w:val="15"/>
                <w:szCs w:val="15"/>
              </w:rPr>
              <w:t>的项目业绩汇总表，按中标/成交金额从大到小排序；且投标人须把该项目汇总表以Excel格式保存于U盘中，供招标人点击公告网址链接进行核查。</w:t>
            </w:r>
          </w:p>
          <w:p w:rsidR="008F0290" w:rsidRDefault="008F0290" w:rsidP="003B4795">
            <w:pPr>
              <w:rPr>
                <w:rFonts w:ascii="仿宋" w:eastAsia="仿宋" w:hAnsi="仿宋"/>
                <w:kern w:val="0"/>
                <w:sz w:val="15"/>
                <w:szCs w:val="15"/>
              </w:rPr>
            </w:pPr>
          </w:p>
        </w:tc>
        <w:tc>
          <w:tcPr>
            <w:tcW w:w="792" w:type="pct"/>
          </w:tcPr>
          <w:p w:rsidR="008F0290" w:rsidRDefault="008F0290" w:rsidP="00FB6C48">
            <w:pPr>
              <w:spacing w:line="280" w:lineRule="exact"/>
              <w:rPr>
                <w:rFonts w:ascii="仿宋" w:eastAsia="仿宋" w:hAnsi="仿宋"/>
                <w:kern w:val="0"/>
                <w:sz w:val="15"/>
                <w:szCs w:val="15"/>
              </w:rPr>
            </w:pPr>
            <w:r>
              <w:rPr>
                <w:rFonts w:ascii="仿宋" w:eastAsia="仿宋" w:hAnsi="仿宋" w:hint="eastAsia"/>
                <w:kern w:val="0"/>
                <w:sz w:val="15"/>
                <w:szCs w:val="15"/>
              </w:rPr>
              <w:t>1.提供2020年1月1日至2020年12月31日止在安徽省政府采购网发布</w:t>
            </w:r>
            <w:r>
              <w:rPr>
                <w:rFonts w:ascii="仿宋" w:eastAsia="仿宋" w:hAnsi="仿宋"/>
                <w:kern w:val="0"/>
                <w:sz w:val="15"/>
                <w:szCs w:val="15"/>
              </w:rPr>
              <w:t>中标</w:t>
            </w:r>
            <w:r>
              <w:rPr>
                <w:rFonts w:ascii="仿宋" w:eastAsia="仿宋" w:hAnsi="仿宋" w:hint="eastAsia"/>
                <w:kern w:val="0"/>
                <w:sz w:val="15"/>
                <w:szCs w:val="15"/>
              </w:rPr>
              <w:t>/成交</w:t>
            </w:r>
            <w:r>
              <w:rPr>
                <w:rFonts w:ascii="仿宋" w:eastAsia="仿宋" w:hAnsi="仿宋"/>
                <w:kern w:val="0"/>
                <w:sz w:val="15"/>
                <w:szCs w:val="15"/>
              </w:rPr>
              <w:t>公告</w:t>
            </w:r>
            <w:r>
              <w:rPr>
                <w:rFonts w:ascii="仿宋" w:eastAsia="仿宋" w:hAnsi="仿宋" w:hint="eastAsia"/>
                <w:kern w:val="0"/>
                <w:sz w:val="15"/>
                <w:szCs w:val="15"/>
              </w:rPr>
              <w:t>的项目业绩总金额：</w:t>
            </w:r>
          </w:p>
          <w:p w:rsidR="008F0290" w:rsidRDefault="008F0290" w:rsidP="00FB6C48">
            <w:pPr>
              <w:spacing w:line="280" w:lineRule="exact"/>
              <w:rPr>
                <w:rFonts w:ascii="仿宋" w:eastAsia="仿宋" w:hAnsi="仿宋"/>
                <w:kern w:val="0"/>
                <w:sz w:val="15"/>
                <w:szCs w:val="15"/>
              </w:rPr>
            </w:pPr>
            <w:r>
              <w:rPr>
                <w:rFonts w:ascii="仿宋" w:eastAsia="仿宋" w:hAnsi="仿宋" w:hint="eastAsia"/>
                <w:kern w:val="0"/>
                <w:sz w:val="15"/>
                <w:szCs w:val="15"/>
              </w:rPr>
              <w:t xml:space="preserve">  亿元；</w:t>
            </w:r>
          </w:p>
          <w:p w:rsidR="008F0290" w:rsidRDefault="008F0290" w:rsidP="00FB6C48">
            <w:pPr>
              <w:spacing w:line="280" w:lineRule="exact"/>
              <w:rPr>
                <w:rFonts w:ascii="仿宋" w:eastAsia="仿宋" w:hAnsi="仿宋"/>
                <w:kern w:val="0"/>
                <w:sz w:val="15"/>
                <w:szCs w:val="15"/>
              </w:rPr>
            </w:pPr>
          </w:p>
          <w:p w:rsidR="008F0290" w:rsidRDefault="008F0290" w:rsidP="00FB6C48">
            <w:pPr>
              <w:spacing w:line="280" w:lineRule="exact"/>
              <w:rPr>
                <w:rFonts w:ascii="仿宋" w:eastAsia="仿宋" w:hAnsi="仿宋"/>
                <w:kern w:val="0"/>
                <w:sz w:val="15"/>
                <w:szCs w:val="15"/>
              </w:rPr>
            </w:pPr>
            <w:r>
              <w:rPr>
                <w:rFonts w:ascii="仿宋" w:eastAsia="仿宋" w:hAnsi="仿宋" w:hint="eastAsia"/>
                <w:kern w:val="0"/>
                <w:sz w:val="15"/>
                <w:szCs w:val="15"/>
              </w:rPr>
              <w:lastRenderedPageBreak/>
              <w:t>2.提供2020年1月1日至2020年12月31日止，在安徽省政府采购网</w:t>
            </w:r>
            <w:r>
              <w:rPr>
                <w:rFonts w:ascii="仿宋" w:eastAsia="仿宋" w:hAnsi="仿宋"/>
                <w:kern w:val="0"/>
                <w:sz w:val="15"/>
                <w:szCs w:val="15"/>
              </w:rPr>
              <w:t>上发布</w:t>
            </w:r>
            <w:r>
              <w:rPr>
                <w:rFonts w:ascii="仿宋" w:eastAsia="仿宋" w:hAnsi="仿宋" w:hint="eastAsia"/>
                <w:kern w:val="0"/>
                <w:sz w:val="15"/>
                <w:szCs w:val="15"/>
              </w:rPr>
              <w:t>的中标公告，且中标</w:t>
            </w:r>
            <w:r>
              <w:rPr>
                <w:rFonts w:ascii="仿宋" w:eastAsia="仿宋" w:hAnsi="仿宋"/>
                <w:kern w:val="0"/>
                <w:sz w:val="15"/>
                <w:szCs w:val="15"/>
              </w:rPr>
              <w:t>金额</w:t>
            </w:r>
            <w:r>
              <w:rPr>
                <w:rFonts w:ascii="仿宋" w:eastAsia="仿宋" w:hAnsi="仿宋" w:hint="eastAsia"/>
                <w:kern w:val="0"/>
                <w:sz w:val="15"/>
                <w:szCs w:val="15"/>
              </w:rPr>
              <w:t>为200万元（含）以上货物或服务类招标的项目数量：个。</w:t>
            </w:r>
          </w:p>
          <w:p w:rsidR="008F0290" w:rsidRDefault="008F0290" w:rsidP="00FB6C48">
            <w:pPr>
              <w:spacing w:line="280" w:lineRule="exact"/>
              <w:rPr>
                <w:rFonts w:ascii="仿宋" w:eastAsia="仿宋" w:hAnsi="仿宋"/>
                <w:kern w:val="0"/>
                <w:sz w:val="15"/>
                <w:szCs w:val="15"/>
              </w:rPr>
            </w:pPr>
          </w:p>
        </w:tc>
        <w:tc>
          <w:tcPr>
            <w:tcW w:w="396" w:type="pct"/>
          </w:tcPr>
          <w:p w:rsidR="008F0290" w:rsidRDefault="008F0290" w:rsidP="003B4795">
            <w:pPr>
              <w:ind w:firstLineChars="200" w:firstLine="300"/>
              <w:rPr>
                <w:rFonts w:ascii="仿宋" w:eastAsia="仿宋" w:hAnsi="仿宋"/>
                <w:kern w:val="0"/>
                <w:sz w:val="15"/>
                <w:szCs w:val="15"/>
              </w:rPr>
            </w:pPr>
          </w:p>
        </w:tc>
        <w:tc>
          <w:tcPr>
            <w:tcW w:w="345" w:type="pct"/>
          </w:tcPr>
          <w:p w:rsidR="008F0290" w:rsidRDefault="008F0290" w:rsidP="003B4795">
            <w:pPr>
              <w:ind w:firstLineChars="200" w:firstLine="300"/>
              <w:rPr>
                <w:rFonts w:ascii="仿宋" w:eastAsia="仿宋" w:hAnsi="仿宋"/>
                <w:kern w:val="0"/>
                <w:sz w:val="15"/>
                <w:szCs w:val="15"/>
              </w:rPr>
            </w:pPr>
          </w:p>
        </w:tc>
      </w:tr>
      <w:tr w:rsidR="008F0290" w:rsidTr="00AD39C0">
        <w:trPr>
          <w:trHeight w:val="2555"/>
          <w:jc w:val="center"/>
        </w:trPr>
        <w:tc>
          <w:tcPr>
            <w:tcW w:w="298" w:type="pct"/>
            <w:vMerge/>
            <w:noWrap/>
            <w:vAlign w:val="center"/>
          </w:tcPr>
          <w:p w:rsidR="008F0290" w:rsidRDefault="008F0290" w:rsidP="003B4795">
            <w:pPr>
              <w:jc w:val="center"/>
              <w:rPr>
                <w:rFonts w:ascii="仿宋" w:eastAsia="仿宋" w:hAnsi="仿宋"/>
                <w:b/>
                <w:sz w:val="15"/>
                <w:szCs w:val="15"/>
              </w:rPr>
            </w:pPr>
          </w:p>
        </w:tc>
        <w:tc>
          <w:tcPr>
            <w:tcW w:w="634" w:type="pct"/>
            <w:noWrap/>
            <w:vAlign w:val="center"/>
          </w:tcPr>
          <w:p w:rsidR="008F0290" w:rsidRDefault="008F0290" w:rsidP="003B4795">
            <w:pPr>
              <w:jc w:val="center"/>
              <w:rPr>
                <w:rFonts w:ascii="仿宋" w:eastAsia="仿宋" w:hAnsi="仿宋"/>
                <w:b/>
                <w:bCs/>
                <w:kern w:val="0"/>
                <w:sz w:val="15"/>
                <w:szCs w:val="15"/>
              </w:rPr>
            </w:pPr>
            <w:r>
              <w:rPr>
                <w:rFonts w:ascii="仿宋" w:eastAsia="仿宋" w:hAnsi="仿宋" w:hint="eastAsia"/>
                <w:b/>
                <w:bCs/>
                <w:kern w:val="0"/>
                <w:sz w:val="15"/>
                <w:szCs w:val="15"/>
              </w:rPr>
              <w:t>C2高校项目代理经验</w:t>
            </w:r>
          </w:p>
          <w:p w:rsidR="008F0290" w:rsidRDefault="008F0290" w:rsidP="003B4795">
            <w:pPr>
              <w:jc w:val="center"/>
              <w:rPr>
                <w:rFonts w:ascii="仿宋" w:eastAsia="仿宋" w:hAnsi="仿宋"/>
                <w:b/>
                <w:bCs/>
                <w:kern w:val="0"/>
                <w:sz w:val="15"/>
                <w:szCs w:val="15"/>
              </w:rPr>
            </w:pPr>
            <w:r>
              <w:rPr>
                <w:rFonts w:ascii="仿宋" w:eastAsia="仿宋" w:hAnsi="仿宋" w:hint="eastAsia"/>
                <w:b/>
                <w:bCs/>
                <w:kern w:val="0"/>
                <w:sz w:val="15"/>
                <w:szCs w:val="15"/>
              </w:rPr>
              <w:t>(满分</w:t>
            </w:r>
            <w:r>
              <w:rPr>
                <w:rFonts w:ascii="仿宋" w:eastAsia="仿宋" w:hAnsi="仿宋"/>
                <w:b/>
                <w:bCs/>
                <w:kern w:val="0"/>
                <w:sz w:val="15"/>
                <w:szCs w:val="15"/>
              </w:rPr>
              <w:t>5</w:t>
            </w:r>
            <w:r>
              <w:rPr>
                <w:rFonts w:ascii="仿宋" w:eastAsia="仿宋" w:hAnsi="仿宋" w:hint="eastAsia"/>
                <w:b/>
                <w:bCs/>
                <w:kern w:val="0"/>
                <w:sz w:val="15"/>
                <w:szCs w:val="15"/>
              </w:rPr>
              <w:t>分)</w:t>
            </w:r>
          </w:p>
        </w:tc>
        <w:tc>
          <w:tcPr>
            <w:tcW w:w="1505" w:type="pct"/>
            <w:noWrap/>
          </w:tcPr>
          <w:p w:rsidR="008F0290" w:rsidRDefault="008F0290" w:rsidP="003B4795">
            <w:pPr>
              <w:rPr>
                <w:rFonts w:ascii="仿宋" w:eastAsia="仿宋" w:hAnsi="仿宋"/>
                <w:kern w:val="0"/>
                <w:sz w:val="15"/>
                <w:szCs w:val="15"/>
              </w:rPr>
            </w:pPr>
            <w:r>
              <w:rPr>
                <w:rFonts w:ascii="仿宋" w:eastAsia="仿宋" w:hAnsi="仿宋" w:hint="eastAsia"/>
                <w:kern w:val="0"/>
                <w:sz w:val="15"/>
                <w:szCs w:val="15"/>
              </w:rPr>
              <w:t>1.2020年1月1日至2020年12月31日期间，代理省内高校的政府采购货物或服务类项目数量（采购方式不限，</w:t>
            </w:r>
            <w:r>
              <w:rPr>
                <w:rFonts w:ascii="仿宋" w:eastAsia="仿宋" w:hAnsi="仿宋"/>
                <w:kern w:val="0"/>
                <w:sz w:val="15"/>
                <w:szCs w:val="15"/>
              </w:rPr>
              <w:t>有效时间以中标</w:t>
            </w:r>
            <w:r>
              <w:rPr>
                <w:rFonts w:ascii="仿宋" w:eastAsia="仿宋" w:hAnsi="仿宋" w:hint="eastAsia"/>
                <w:kern w:val="0"/>
                <w:sz w:val="15"/>
                <w:szCs w:val="15"/>
              </w:rPr>
              <w:t>/成交</w:t>
            </w:r>
            <w:r>
              <w:rPr>
                <w:rFonts w:ascii="仿宋" w:eastAsia="仿宋" w:hAnsi="仿宋"/>
                <w:kern w:val="0"/>
                <w:sz w:val="15"/>
                <w:szCs w:val="15"/>
              </w:rPr>
              <w:t>公告</w:t>
            </w:r>
            <w:r>
              <w:rPr>
                <w:rFonts w:ascii="仿宋" w:eastAsia="仿宋" w:hAnsi="仿宋" w:hint="eastAsia"/>
                <w:kern w:val="0"/>
                <w:sz w:val="15"/>
                <w:szCs w:val="15"/>
              </w:rPr>
              <w:t>发布</w:t>
            </w:r>
            <w:r>
              <w:rPr>
                <w:rFonts w:ascii="仿宋" w:eastAsia="仿宋" w:hAnsi="仿宋"/>
                <w:kern w:val="0"/>
                <w:sz w:val="15"/>
                <w:szCs w:val="15"/>
              </w:rPr>
              <w:t>时间为准</w:t>
            </w:r>
            <w:r>
              <w:rPr>
                <w:rFonts w:ascii="仿宋" w:eastAsia="仿宋" w:hAnsi="仿宋" w:hint="eastAsia"/>
                <w:kern w:val="0"/>
                <w:sz w:val="15"/>
                <w:szCs w:val="15"/>
              </w:rPr>
              <w:t>，流标重招的项目只能算作一个项目</w:t>
            </w:r>
            <w:r>
              <w:rPr>
                <w:rFonts w:ascii="仿宋" w:eastAsia="仿宋" w:hAnsi="仿宋"/>
                <w:kern w:val="0"/>
                <w:sz w:val="15"/>
                <w:szCs w:val="15"/>
              </w:rPr>
              <w:t>）</w:t>
            </w:r>
          </w:p>
          <w:p w:rsidR="008F0290" w:rsidRDefault="008F0290" w:rsidP="003B4795">
            <w:pPr>
              <w:rPr>
                <w:rFonts w:ascii="仿宋" w:eastAsia="仿宋" w:hAnsi="仿宋"/>
                <w:kern w:val="0"/>
                <w:sz w:val="15"/>
                <w:szCs w:val="15"/>
              </w:rPr>
            </w:pPr>
            <w:r>
              <w:rPr>
                <w:rFonts w:ascii="仿宋" w:eastAsia="仿宋" w:hAnsi="仿宋" w:hint="eastAsia"/>
                <w:kern w:val="0"/>
                <w:sz w:val="15"/>
                <w:szCs w:val="15"/>
              </w:rPr>
              <w:t>（1）项目数量＜5项的不得分；</w:t>
            </w:r>
          </w:p>
          <w:p w:rsidR="008F0290" w:rsidRDefault="008F0290" w:rsidP="003B4795">
            <w:pPr>
              <w:rPr>
                <w:rFonts w:ascii="仿宋" w:eastAsia="仿宋" w:hAnsi="仿宋"/>
                <w:kern w:val="0"/>
                <w:sz w:val="15"/>
                <w:szCs w:val="15"/>
              </w:rPr>
            </w:pPr>
            <w:r>
              <w:rPr>
                <w:rFonts w:ascii="仿宋" w:eastAsia="仿宋" w:hAnsi="仿宋" w:hint="eastAsia"/>
                <w:kern w:val="0"/>
                <w:sz w:val="15"/>
                <w:szCs w:val="15"/>
              </w:rPr>
              <w:t>（2）5≤项目数量＜15项的得1分；</w:t>
            </w:r>
          </w:p>
          <w:p w:rsidR="008F0290" w:rsidRDefault="008F0290" w:rsidP="003B4795">
            <w:pPr>
              <w:rPr>
                <w:rFonts w:ascii="仿宋" w:eastAsia="仿宋" w:hAnsi="仿宋"/>
                <w:kern w:val="0"/>
                <w:sz w:val="15"/>
                <w:szCs w:val="15"/>
              </w:rPr>
            </w:pPr>
            <w:r>
              <w:rPr>
                <w:rFonts w:ascii="仿宋" w:eastAsia="仿宋" w:hAnsi="仿宋" w:hint="eastAsia"/>
                <w:kern w:val="0"/>
                <w:sz w:val="15"/>
                <w:szCs w:val="15"/>
              </w:rPr>
              <w:t>（3）15≤项目数量＜20项的得1.5分；</w:t>
            </w:r>
          </w:p>
          <w:p w:rsidR="008F0290" w:rsidRDefault="008F0290" w:rsidP="003B4795">
            <w:pPr>
              <w:rPr>
                <w:rFonts w:ascii="仿宋" w:eastAsia="仿宋" w:hAnsi="仿宋"/>
                <w:kern w:val="0"/>
                <w:sz w:val="15"/>
                <w:szCs w:val="15"/>
              </w:rPr>
            </w:pPr>
            <w:r>
              <w:rPr>
                <w:rFonts w:ascii="仿宋" w:eastAsia="仿宋" w:hAnsi="仿宋" w:hint="eastAsia"/>
                <w:kern w:val="0"/>
                <w:sz w:val="15"/>
                <w:szCs w:val="15"/>
              </w:rPr>
              <w:t>（4）项目数量≥20项的得2分。</w:t>
            </w:r>
          </w:p>
          <w:p w:rsidR="008F0290" w:rsidRDefault="008F0290" w:rsidP="003B4795">
            <w:pPr>
              <w:rPr>
                <w:rFonts w:ascii="仿宋" w:eastAsia="仿宋" w:hAnsi="仿宋"/>
                <w:kern w:val="0"/>
                <w:sz w:val="15"/>
                <w:szCs w:val="15"/>
              </w:rPr>
            </w:pPr>
            <w:r>
              <w:rPr>
                <w:rFonts w:ascii="仿宋" w:eastAsia="仿宋" w:hAnsi="仿宋" w:hint="eastAsia"/>
                <w:kern w:val="0"/>
                <w:sz w:val="15"/>
                <w:szCs w:val="15"/>
              </w:rPr>
              <w:t>2.2020年1月1日至2020年12月31日期间，成功入围省内高校的政府招标采购代理业务且成功代理招标项目的家数。</w:t>
            </w:r>
            <w:r>
              <w:rPr>
                <w:rFonts w:ascii="仿宋" w:eastAsia="仿宋" w:hAnsi="仿宋" w:hint="eastAsia"/>
                <w:b/>
                <w:bCs/>
                <w:kern w:val="0"/>
                <w:sz w:val="15"/>
                <w:szCs w:val="15"/>
              </w:rPr>
              <w:t>每提供一个高校的入库代理合同或入库中标通知书得1分，满分3分。</w:t>
            </w:r>
          </w:p>
        </w:tc>
        <w:tc>
          <w:tcPr>
            <w:tcW w:w="1030" w:type="pct"/>
            <w:noWrap/>
          </w:tcPr>
          <w:p w:rsidR="008F0290" w:rsidRDefault="008F0290" w:rsidP="003B4795">
            <w:pPr>
              <w:ind w:firstLineChars="200" w:firstLine="300"/>
              <w:rPr>
                <w:rFonts w:ascii="仿宋" w:eastAsia="仿宋" w:hAnsi="仿宋"/>
                <w:kern w:val="0"/>
                <w:sz w:val="15"/>
                <w:szCs w:val="15"/>
              </w:rPr>
            </w:pPr>
            <w:r>
              <w:rPr>
                <w:rFonts w:ascii="仿宋" w:eastAsia="仿宋" w:hAnsi="仿宋" w:hint="eastAsia"/>
                <w:kern w:val="0"/>
                <w:sz w:val="15"/>
                <w:szCs w:val="15"/>
              </w:rPr>
              <w:t>提供2020年1月1日至2020年12月31日期间，代理省内高校的政府采购货物或服务类项目数量汇总表及入围（并于2020年1月1日至2020年12月31日期间成功代理采购项目）的单位汇总表;</w:t>
            </w:r>
          </w:p>
          <w:p w:rsidR="008F0290" w:rsidRDefault="008F0290" w:rsidP="003B4795">
            <w:pPr>
              <w:ind w:firstLineChars="200" w:firstLine="300"/>
              <w:rPr>
                <w:rFonts w:ascii="仿宋" w:eastAsia="仿宋" w:hAnsi="仿宋"/>
                <w:kern w:val="0"/>
                <w:sz w:val="15"/>
                <w:szCs w:val="15"/>
              </w:rPr>
            </w:pPr>
            <w:r>
              <w:rPr>
                <w:rFonts w:ascii="仿宋" w:eastAsia="仿宋" w:hAnsi="仿宋" w:hint="eastAsia"/>
                <w:kern w:val="0"/>
                <w:sz w:val="15"/>
                <w:szCs w:val="15"/>
              </w:rPr>
              <w:t>所提供项目的中标/成交</w:t>
            </w:r>
            <w:r>
              <w:rPr>
                <w:rFonts w:ascii="仿宋" w:eastAsia="仿宋" w:hAnsi="仿宋"/>
                <w:kern w:val="0"/>
                <w:sz w:val="15"/>
                <w:szCs w:val="15"/>
              </w:rPr>
              <w:t>公告</w:t>
            </w:r>
            <w:r>
              <w:rPr>
                <w:rFonts w:ascii="仿宋" w:eastAsia="仿宋" w:hAnsi="仿宋" w:hint="eastAsia"/>
                <w:kern w:val="0"/>
                <w:sz w:val="15"/>
                <w:szCs w:val="15"/>
              </w:rPr>
              <w:t>须发布在安徽省政府采购网(</w:t>
            </w:r>
            <w:hyperlink r:id="rId14" w:history="1">
              <w:r>
                <w:rPr>
                  <w:rFonts w:hint="eastAsia"/>
                  <w:kern w:val="0"/>
                  <w:sz w:val="15"/>
                  <w:szCs w:val="15"/>
                </w:rPr>
                <w:t>http://www.ccgp-anhui.gov.cn/</w:t>
              </w:r>
            </w:hyperlink>
            <w:r>
              <w:rPr>
                <w:rFonts w:ascii="仿宋" w:eastAsia="仿宋" w:hAnsi="仿宋"/>
                <w:kern w:val="0"/>
                <w:sz w:val="15"/>
                <w:szCs w:val="15"/>
              </w:rPr>
              <w:t>)或地市政府</w:t>
            </w:r>
            <w:r>
              <w:rPr>
                <w:rFonts w:ascii="仿宋" w:eastAsia="仿宋" w:hAnsi="仿宋" w:hint="eastAsia"/>
                <w:kern w:val="0"/>
                <w:sz w:val="15"/>
                <w:szCs w:val="15"/>
              </w:rPr>
              <w:t>公共资源交易中心网站。流标重招的项目只能算作一个项目。且投标人须把该项目汇总表以Excel格式保存于U盘中，供招标人点击公告网址链接进行核查。</w:t>
            </w:r>
          </w:p>
          <w:p w:rsidR="008F0290" w:rsidRDefault="008F0290" w:rsidP="003B4795">
            <w:pPr>
              <w:ind w:firstLineChars="200" w:firstLine="300"/>
              <w:rPr>
                <w:rFonts w:ascii="仿宋" w:eastAsia="仿宋" w:hAnsi="仿宋"/>
                <w:kern w:val="0"/>
                <w:sz w:val="15"/>
                <w:szCs w:val="15"/>
              </w:rPr>
            </w:pPr>
          </w:p>
        </w:tc>
        <w:tc>
          <w:tcPr>
            <w:tcW w:w="792" w:type="pct"/>
          </w:tcPr>
          <w:p w:rsidR="008F0290" w:rsidRDefault="008F0290" w:rsidP="00FB6C48">
            <w:pPr>
              <w:spacing w:line="280" w:lineRule="exact"/>
              <w:rPr>
                <w:rFonts w:ascii="仿宋" w:eastAsia="仿宋" w:hAnsi="仿宋"/>
                <w:kern w:val="0"/>
                <w:sz w:val="15"/>
                <w:szCs w:val="15"/>
              </w:rPr>
            </w:pPr>
            <w:r>
              <w:rPr>
                <w:rFonts w:ascii="仿宋" w:eastAsia="仿宋" w:hAnsi="仿宋" w:hint="eastAsia"/>
                <w:kern w:val="0"/>
                <w:sz w:val="15"/>
                <w:szCs w:val="15"/>
              </w:rPr>
              <w:t>1.2020年1月1日至2020年12月31日期间，代理省内高校项目数量：</w:t>
            </w:r>
          </w:p>
          <w:p w:rsidR="008F0290" w:rsidRDefault="008F0290" w:rsidP="00FB6C48">
            <w:pPr>
              <w:spacing w:line="280" w:lineRule="exact"/>
              <w:rPr>
                <w:rFonts w:ascii="仿宋" w:eastAsia="仿宋" w:hAnsi="仿宋"/>
                <w:kern w:val="0"/>
                <w:sz w:val="15"/>
                <w:szCs w:val="15"/>
              </w:rPr>
            </w:pPr>
            <w:r>
              <w:rPr>
                <w:rFonts w:ascii="仿宋" w:eastAsia="仿宋" w:hAnsi="仿宋" w:hint="eastAsia"/>
                <w:kern w:val="0"/>
                <w:sz w:val="15"/>
                <w:szCs w:val="15"/>
              </w:rPr>
              <w:t>项；</w:t>
            </w:r>
          </w:p>
          <w:p w:rsidR="008F0290" w:rsidRDefault="008F0290" w:rsidP="00FB6C48">
            <w:pPr>
              <w:spacing w:line="280" w:lineRule="exact"/>
              <w:rPr>
                <w:rFonts w:ascii="仿宋" w:eastAsia="仿宋" w:hAnsi="仿宋"/>
                <w:kern w:val="0"/>
                <w:sz w:val="15"/>
                <w:szCs w:val="15"/>
              </w:rPr>
            </w:pPr>
          </w:p>
          <w:p w:rsidR="008F0290" w:rsidRDefault="008F0290" w:rsidP="00FB6C48">
            <w:pPr>
              <w:spacing w:line="280" w:lineRule="exact"/>
              <w:rPr>
                <w:rFonts w:ascii="仿宋" w:eastAsia="仿宋" w:hAnsi="仿宋"/>
                <w:kern w:val="0"/>
                <w:sz w:val="15"/>
                <w:szCs w:val="15"/>
              </w:rPr>
            </w:pPr>
            <w:r>
              <w:rPr>
                <w:rFonts w:ascii="仿宋" w:eastAsia="仿宋" w:hAnsi="仿宋" w:hint="eastAsia"/>
                <w:kern w:val="0"/>
                <w:sz w:val="15"/>
                <w:szCs w:val="15"/>
              </w:rPr>
              <w:t>2.2020年1月1日至2020年12月31日期间，成功入围省内高校且成功代理招标项目的家数：</w:t>
            </w:r>
          </w:p>
          <w:p w:rsidR="008F0290" w:rsidRDefault="008F0290" w:rsidP="00FB6C48">
            <w:pPr>
              <w:spacing w:line="280" w:lineRule="exact"/>
              <w:rPr>
                <w:rFonts w:ascii="仿宋" w:eastAsia="仿宋" w:hAnsi="仿宋"/>
                <w:kern w:val="0"/>
                <w:sz w:val="15"/>
                <w:szCs w:val="15"/>
              </w:rPr>
            </w:pPr>
            <w:r>
              <w:rPr>
                <w:rFonts w:ascii="仿宋" w:eastAsia="仿宋" w:hAnsi="仿宋" w:hint="eastAsia"/>
                <w:kern w:val="0"/>
                <w:sz w:val="15"/>
                <w:szCs w:val="15"/>
              </w:rPr>
              <w:t>家。</w:t>
            </w:r>
          </w:p>
          <w:p w:rsidR="008F0290" w:rsidRDefault="008F0290" w:rsidP="00FB6C48">
            <w:pPr>
              <w:spacing w:line="280" w:lineRule="exact"/>
              <w:ind w:firstLineChars="200" w:firstLine="300"/>
              <w:rPr>
                <w:rFonts w:ascii="仿宋" w:eastAsia="仿宋" w:hAnsi="仿宋"/>
                <w:kern w:val="0"/>
                <w:sz w:val="15"/>
                <w:szCs w:val="15"/>
              </w:rPr>
            </w:pPr>
          </w:p>
        </w:tc>
        <w:tc>
          <w:tcPr>
            <w:tcW w:w="396" w:type="pct"/>
          </w:tcPr>
          <w:p w:rsidR="008F0290" w:rsidRDefault="008F0290" w:rsidP="003B4795">
            <w:pPr>
              <w:ind w:firstLineChars="200" w:firstLine="300"/>
              <w:rPr>
                <w:rFonts w:ascii="仿宋" w:eastAsia="仿宋" w:hAnsi="仿宋"/>
                <w:kern w:val="0"/>
                <w:sz w:val="15"/>
                <w:szCs w:val="15"/>
              </w:rPr>
            </w:pPr>
          </w:p>
        </w:tc>
        <w:tc>
          <w:tcPr>
            <w:tcW w:w="345" w:type="pct"/>
          </w:tcPr>
          <w:p w:rsidR="008F0290" w:rsidRDefault="008F0290" w:rsidP="003B4795">
            <w:pPr>
              <w:ind w:firstLineChars="200" w:firstLine="300"/>
              <w:rPr>
                <w:rFonts w:ascii="仿宋" w:eastAsia="仿宋" w:hAnsi="仿宋"/>
                <w:kern w:val="0"/>
                <w:sz w:val="15"/>
                <w:szCs w:val="15"/>
              </w:rPr>
            </w:pPr>
          </w:p>
        </w:tc>
      </w:tr>
      <w:tr w:rsidR="008F0290" w:rsidTr="00AD39C0">
        <w:trPr>
          <w:trHeight w:val="415"/>
          <w:jc w:val="center"/>
        </w:trPr>
        <w:tc>
          <w:tcPr>
            <w:tcW w:w="298" w:type="pct"/>
            <w:vMerge/>
            <w:noWrap/>
            <w:vAlign w:val="center"/>
          </w:tcPr>
          <w:p w:rsidR="008F0290" w:rsidRDefault="008F0290" w:rsidP="003B4795">
            <w:pPr>
              <w:jc w:val="center"/>
              <w:rPr>
                <w:rFonts w:ascii="仿宋" w:eastAsia="仿宋" w:hAnsi="仿宋"/>
                <w:b/>
                <w:sz w:val="15"/>
                <w:szCs w:val="15"/>
              </w:rPr>
            </w:pPr>
          </w:p>
        </w:tc>
        <w:tc>
          <w:tcPr>
            <w:tcW w:w="634" w:type="pct"/>
            <w:noWrap/>
            <w:vAlign w:val="center"/>
          </w:tcPr>
          <w:p w:rsidR="008F0290" w:rsidRDefault="008F0290" w:rsidP="003B4795">
            <w:pPr>
              <w:jc w:val="center"/>
              <w:rPr>
                <w:rFonts w:ascii="仿宋" w:eastAsia="仿宋" w:hAnsi="仿宋"/>
                <w:b/>
                <w:bCs/>
                <w:kern w:val="0"/>
                <w:sz w:val="15"/>
                <w:szCs w:val="15"/>
              </w:rPr>
            </w:pPr>
            <w:r>
              <w:rPr>
                <w:rFonts w:ascii="仿宋" w:eastAsia="仿宋" w:hAnsi="仿宋" w:hint="eastAsia"/>
                <w:b/>
                <w:bCs/>
                <w:kern w:val="0"/>
                <w:sz w:val="15"/>
                <w:szCs w:val="15"/>
              </w:rPr>
              <w:t>C3项目经理高校特殊项目代理经验</w:t>
            </w:r>
          </w:p>
          <w:p w:rsidR="008F0290" w:rsidRDefault="008F0290" w:rsidP="003B4795">
            <w:pPr>
              <w:jc w:val="center"/>
              <w:rPr>
                <w:rFonts w:ascii="仿宋" w:eastAsia="仿宋" w:hAnsi="仿宋"/>
                <w:b/>
                <w:bCs/>
                <w:kern w:val="0"/>
                <w:sz w:val="15"/>
                <w:szCs w:val="15"/>
              </w:rPr>
            </w:pPr>
            <w:r>
              <w:rPr>
                <w:rFonts w:ascii="仿宋" w:eastAsia="仿宋" w:hAnsi="仿宋" w:hint="eastAsia"/>
                <w:b/>
                <w:bCs/>
                <w:kern w:val="0"/>
                <w:sz w:val="15"/>
                <w:szCs w:val="15"/>
              </w:rPr>
              <w:t>(满分10分)</w:t>
            </w:r>
          </w:p>
        </w:tc>
        <w:tc>
          <w:tcPr>
            <w:tcW w:w="1505" w:type="pct"/>
            <w:noWrap/>
          </w:tcPr>
          <w:p w:rsidR="008F0290" w:rsidRDefault="008F0290" w:rsidP="003B4795">
            <w:pPr>
              <w:rPr>
                <w:rFonts w:ascii="仿宋" w:eastAsia="仿宋" w:hAnsi="仿宋"/>
                <w:kern w:val="0"/>
                <w:sz w:val="15"/>
                <w:szCs w:val="15"/>
              </w:rPr>
            </w:pPr>
            <w:r>
              <w:rPr>
                <w:rFonts w:ascii="仿宋" w:eastAsia="仿宋" w:hAnsi="仿宋" w:hint="eastAsia"/>
                <w:kern w:val="0"/>
                <w:sz w:val="15"/>
                <w:szCs w:val="15"/>
              </w:rPr>
              <w:t>1、2017年1月1日以来，每成功代理1个2000万以上高校基建类项目项目得1分，满分3分。</w:t>
            </w:r>
          </w:p>
          <w:p w:rsidR="008F0290" w:rsidRDefault="008F0290" w:rsidP="003B4795">
            <w:pPr>
              <w:rPr>
                <w:rFonts w:ascii="仿宋" w:eastAsia="仿宋" w:hAnsi="仿宋"/>
                <w:kern w:val="0"/>
                <w:sz w:val="15"/>
                <w:szCs w:val="15"/>
              </w:rPr>
            </w:pPr>
            <w:r>
              <w:rPr>
                <w:rFonts w:ascii="仿宋" w:eastAsia="仿宋" w:hAnsi="仿宋" w:hint="eastAsia"/>
                <w:kern w:val="0"/>
                <w:sz w:val="15"/>
                <w:szCs w:val="15"/>
              </w:rPr>
              <w:t>2、2017年1月1日以来，每成功代理1个400万以上高校物业服务类项目得1分，满分2分。</w:t>
            </w:r>
          </w:p>
          <w:p w:rsidR="008F0290" w:rsidRDefault="008F0290" w:rsidP="003B4795">
            <w:pPr>
              <w:rPr>
                <w:rFonts w:ascii="仿宋" w:eastAsia="仿宋" w:hAnsi="仿宋"/>
                <w:kern w:val="0"/>
                <w:sz w:val="15"/>
                <w:szCs w:val="15"/>
              </w:rPr>
            </w:pPr>
            <w:r>
              <w:rPr>
                <w:rFonts w:ascii="仿宋" w:eastAsia="仿宋" w:hAnsi="仿宋" w:hint="eastAsia"/>
                <w:kern w:val="0"/>
                <w:sz w:val="15"/>
                <w:szCs w:val="15"/>
              </w:rPr>
              <w:t>3、2017年1月1日以来，每成功代理1个200万以上高校进口仪器采购项目得1分，满分2分。</w:t>
            </w:r>
          </w:p>
          <w:p w:rsidR="008F0290" w:rsidRDefault="008F0290" w:rsidP="002C2B45">
            <w:pPr>
              <w:rPr>
                <w:rFonts w:ascii="仿宋" w:eastAsia="仿宋" w:hAnsi="仿宋"/>
                <w:kern w:val="0"/>
                <w:sz w:val="15"/>
                <w:szCs w:val="15"/>
              </w:rPr>
            </w:pPr>
            <w:r>
              <w:rPr>
                <w:rFonts w:ascii="仿宋" w:eastAsia="仿宋" w:hAnsi="仿宋" w:hint="eastAsia"/>
                <w:kern w:val="0"/>
                <w:sz w:val="15"/>
                <w:szCs w:val="15"/>
              </w:rPr>
              <w:t>4、201</w:t>
            </w:r>
            <w:r w:rsidR="002C2B45">
              <w:rPr>
                <w:rFonts w:ascii="仿宋" w:eastAsia="仿宋" w:hAnsi="仿宋" w:hint="eastAsia"/>
                <w:kern w:val="0"/>
                <w:sz w:val="15"/>
                <w:szCs w:val="15"/>
              </w:rPr>
              <w:t>7</w:t>
            </w:r>
            <w:r>
              <w:rPr>
                <w:rFonts w:ascii="仿宋" w:eastAsia="仿宋" w:hAnsi="仿宋" w:hint="eastAsia"/>
                <w:kern w:val="0"/>
                <w:sz w:val="15"/>
                <w:szCs w:val="15"/>
              </w:rPr>
              <w:t>年1月1日以来，每成功代理1个面积在1500平米万以上食堂、超市（学生服务中心）高校项目得1分，满分3分。</w:t>
            </w:r>
          </w:p>
        </w:tc>
        <w:tc>
          <w:tcPr>
            <w:tcW w:w="1030" w:type="pct"/>
            <w:noWrap/>
          </w:tcPr>
          <w:p w:rsidR="008F0290" w:rsidRDefault="008F0290" w:rsidP="003B4795">
            <w:pPr>
              <w:ind w:firstLineChars="200" w:firstLine="300"/>
              <w:rPr>
                <w:rFonts w:ascii="仿宋" w:eastAsia="仿宋" w:hAnsi="仿宋"/>
                <w:kern w:val="0"/>
                <w:sz w:val="15"/>
                <w:szCs w:val="15"/>
              </w:rPr>
            </w:pPr>
            <w:r>
              <w:rPr>
                <w:rFonts w:ascii="仿宋" w:eastAsia="仿宋" w:hAnsi="仿宋" w:hint="eastAsia"/>
                <w:kern w:val="0"/>
                <w:sz w:val="15"/>
                <w:szCs w:val="15"/>
              </w:rPr>
              <w:t>提供2017年1月1日以来2000万以上高校基建类项目、400万以上高校物业服务类项目、200万以上高校进口仪器采购项目招标公告、成交公告须发布在安徽省政府采购网(</w:t>
            </w:r>
            <w:hyperlink r:id="rId15" w:history="1">
              <w:r>
                <w:rPr>
                  <w:rFonts w:hint="eastAsia"/>
                  <w:kern w:val="0"/>
                  <w:sz w:val="15"/>
                  <w:szCs w:val="15"/>
                </w:rPr>
                <w:t>http://www.ccgp-anhui.gov.cn/</w:t>
              </w:r>
            </w:hyperlink>
            <w:r>
              <w:rPr>
                <w:rFonts w:ascii="仿宋" w:eastAsia="仿宋" w:hAnsi="仿宋"/>
                <w:kern w:val="0"/>
                <w:sz w:val="15"/>
                <w:szCs w:val="15"/>
              </w:rPr>
              <w:t>)或地市政府</w:t>
            </w:r>
            <w:r>
              <w:rPr>
                <w:rFonts w:ascii="仿宋" w:eastAsia="仿宋" w:hAnsi="仿宋" w:hint="eastAsia"/>
                <w:kern w:val="0"/>
                <w:sz w:val="15"/>
                <w:szCs w:val="15"/>
              </w:rPr>
              <w:t>公共资源交易中心网站。</w:t>
            </w:r>
          </w:p>
        </w:tc>
        <w:tc>
          <w:tcPr>
            <w:tcW w:w="792" w:type="pct"/>
          </w:tcPr>
          <w:p w:rsidR="008F0290" w:rsidRDefault="008F0290" w:rsidP="00FB6C48">
            <w:pPr>
              <w:spacing w:line="280" w:lineRule="exact"/>
              <w:ind w:firstLineChars="200" w:firstLine="300"/>
              <w:rPr>
                <w:rFonts w:ascii="仿宋" w:eastAsia="仿宋" w:hAnsi="仿宋"/>
                <w:kern w:val="0"/>
                <w:sz w:val="15"/>
                <w:szCs w:val="15"/>
              </w:rPr>
            </w:pPr>
          </w:p>
        </w:tc>
        <w:tc>
          <w:tcPr>
            <w:tcW w:w="396" w:type="pct"/>
          </w:tcPr>
          <w:p w:rsidR="008F0290" w:rsidRDefault="008F0290" w:rsidP="003B4795">
            <w:pPr>
              <w:ind w:firstLineChars="200" w:firstLine="300"/>
              <w:rPr>
                <w:rFonts w:ascii="仿宋" w:eastAsia="仿宋" w:hAnsi="仿宋"/>
                <w:kern w:val="0"/>
                <w:sz w:val="15"/>
                <w:szCs w:val="15"/>
              </w:rPr>
            </w:pPr>
          </w:p>
        </w:tc>
        <w:tc>
          <w:tcPr>
            <w:tcW w:w="345" w:type="pct"/>
          </w:tcPr>
          <w:p w:rsidR="008F0290" w:rsidRDefault="008F0290" w:rsidP="003B4795">
            <w:pPr>
              <w:ind w:firstLineChars="200" w:firstLine="300"/>
              <w:rPr>
                <w:rFonts w:ascii="仿宋" w:eastAsia="仿宋" w:hAnsi="仿宋"/>
                <w:kern w:val="0"/>
                <w:sz w:val="15"/>
                <w:szCs w:val="15"/>
              </w:rPr>
            </w:pPr>
          </w:p>
        </w:tc>
      </w:tr>
      <w:tr w:rsidR="00AD39C0" w:rsidTr="00AD39C0">
        <w:trPr>
          <w:trHeight w:val="1473"/>
          <w:jc w:val="center"/>
        </w:trPr>
        <w:tc>
          <w:tcPr>
            <w:tcW w:w="932" w:type="pct"/>
            <w:gridSpan w:val="2"/>
            <w:tcBorders>
              <w:bottom w:val="single" w:sz="4" w:space="0" w:color="auto"/>
            </w:tcBorders>
            <w:noWrap/>
            <w:vAlign w:val="center"/>
          </w:tcPr>
          <w:p w:rsidR="00AD39C0" w:rsidRDefault="00AD39C0" w:rsidP="003B4795">
            <w:pPr>
              <w:jc w:val="center"/>
              <w:rPr>
                <w:rFonts w:ascii="仿宋" w:eastAsia="仿宋" w:hAnsi="仿宋"/>
                <w:b/>
                <w:bCs/>
                <w:kern w:val="0"/>
                <w:sz w:val="15"/>
                <w:szCs w:val="15"/>
              </w:rPr>
            </w:pPr>
            <w:r>
              <w:rPr>
                <w:rFonts w:ascii="仿宋" w:eastAsia="仿宋" w:hAnsi="仿宋" w:hint="eastAsia"/>
                <w:b/>
                <w:bCs/>
                <w:kern w:val="0"/>
                <w:sz w:val="15"/>
                <w:szCs w:val="15"/>
              </w:rPr>
              <w:t>D内控制度</w:t>
            </w:r>
          </w:p>
          <w:p w:rsidR="00AD39C0" w:rsidRDefault="00AD39C0" w:rsidP="003B4795">
            <w:pPr>
              <w:jc w:val="center"/>
              <w:rPr>
                <w:rFonts w:ascii="仿宋" w:eastAsia="仿宋" w:hAnsi="仿宋"/>
                <w:b/>
                <w:bCs/>
                <w:kern w:val="0"/>
                <w:sz w:val="15"/>
                <w:szCs w:val="15"/>
              </w:rPr>
            </w:pPr>
            <w:r>
              <w:rPr>
                <w:rFonts w:ascii="仿宋" w:eastAsia="仿宋" w:hAnsi="仿宋"/>
                <w:b/>
                <w:bCs/>
                <w:kern w:val="0"/>
                <w:sz w:val="15"/>
                <w:szCs w:val="15"/>
              </w:rPr>
              <w:t>(</w:t>
            </w:r>
            <w:r>
              <w:rPr>
                <w:rFonts w:ascii="仿宋" w:eastAsia="仿宋" w:hAnsi="仿宋" w:hint="eastAsia"/>
                <w:b/>
                <w:bCs/>
                <w:kern w:val="0"/>
                <w:sz w:val="15"/>
                <w:szCs w:val="15"/>
              </w:rPr>
              <w:t>满分5分</w:t>
            </w:r>
            <w:r>
              <w:rPr>
                <w:rFonts w:ascii="仿宋" w:eastAsia="仿宋" w:hAnsi="仿宋"/>
                <w:b/>
                <w:bCs/>
                <w:kern w:val="0"/>
                <w:sz w:val="15"/>
                <w:szCs w:val="15"/>
              </w:rPr>
              <w:t>)</w:t>
            </w:r>
          </w:p>
          <w:p w:rsidR="00AD39C0" w:rsidRDefault="00AD39C0" w:rsidP="003B4795">
            <w:pPr>
              <w:snapToGrid w:val="0"/>
              <w:jc w:val="center"/>
              <w:rPr>
                <w:rFonts w:ascii="仿宋" w:eastAsia="仿宋" w:hAnsi="仿宋"/>
                <w:b/>
                <w:bCs/>
                <w:kern w:val="0"/>
                <w:sz w:val="15"/>
                <w:szCs w:val="15"/>
              </w:rPr>
            </w:pPr>
          </w:p>
        </w:tc>
        <w:tc>
          <w:tcPr>
            <w:tcW w:w="1505" w:type="pct"/>
            <w:tcBorders>
              <w:bottom w:val="single" w:sz="4" w:space="0" w:color="auto"/>
            </w:tcBorders>
            <w:noWrap/>
          </w:tcPr>
          <w:p w:rsidR="00AD39C0" w:rsidRDefault="00AD39C0" w:rsidP="003B4795">
            <w:pPr>
              <w:rPr>
                <w:rFonts w:ascii="仿宋" w:eastAsia="仿宋" w:hAnsi="仿宋"/>
                <w:kern w:val="0"/>
                <w:sz w:val="15"/>
                <w:szCs w:val="15"/>
              </w:rPr>
            </w:pPr>
            <w:r>
              <w:rPr>
                <w:rFonts w:ascii="仿宋" w:eastAsia="仿宋" w:hAnsi="仿宋" w:hint="eastAsia"/>
                <w:kern w:val="0"/>
                <w:sz w:val="15"/>
                <w:szCs w:val="15"/>
              </w:rPr>
              <w:t>每提供一份投标人内部管理制度的得0.5分（满分5分），如：财务工作制度、政府采购项目档案管理制度、投标保证金管理制度、政府招标采购质量风险控制、培训管理制度、政府采购回避制度、政府采购开评标工作纪律、专家抽取制度、</w:t>
            </w:r>
            <w:r>
              <w:rPr>
                <w:rFonts w:ascii="仿宋" w:eastAsia="仿宋" w:hAnsi="仿宋" w:hint="eastAsia"/>
                <w:b/>
                <w:bCs/>
                <w:kern w:val="0"/>
                <w:sz w:val="15"/>
                <w:szCs w:val="15"/>
              </w:rPr>
              <w:t>质疑回复工作流程</w:t>
            </w:r>
            <w:r>
              <w:rPr>
                <w:rFonts w:ascii="仿宋" w:eastAsia="仿宋" w:hAnsi="仿宋" w:hint="eastAsia"/>
                <w:kern w:val="0"/>
                <w:sz w:val="15"/>
                <w:szCs w:val="15"/>
              </w:rPr>
              <w:t>、机构设置图、招标流程图等。</w:t>
            </w:r>
          </w:p>
        </w:tc>
        <w:tc>
          <w:tcPr>
            <w:tcW w:w="1030" w:type="pct"/>
            <w:noWrap/>
          </w:tcPr>
          <w:p w:rsidR="00AD39C0" w:rsidRDefault="00AD39C0" w:rsidP="003B4795">
            <w:pPr>
              <w:rPr>
                <w:rFonts w:ascii="仿宋" w:eastAsia="仿宋" w:hAnsi="仿宋"/>
                <w:kern w:val="0"/>
                <w:sz w:val="15"/>
                <w:szCs w:val="15"/>
              </w:rPr>
            </w:pPr>
            <w:r>
              <w:rPr>
                <w:rFonts w:ascii="仿宋" w:eastAsia="仿宋" w:hAnsi="仿宋" w:hint="eastAsia"/>
                <w:kern w:val="0"/>
                <w:sz w:val="15"/>
                <w:szCs w:val="15"/>
              </w:rPr>
              <w:t>投标人须提供：财务工作制度、政府采购项目档案管理制度、投标保证金管理制度、政府招标采购质量风险控制、培训管理制度、政府采购回避制度、政府采购开评标工作纪律、专家抽取制度、质疑回复工作流程、机构设置图及招标流程图，经评标专家认定为该项制度不符合要求的不得分，未提供不得分。</w:t>
            </w:r>
          </w:p>
        </w:tc>
        <w:tc>
          <w:tcPr>
            <w:tcW w:w="792" w:type="pct"/>
          </w:tcPr>
          <w:p w:rsidR="00AD39C0" w:rsidRDefault="00AD39C0" w:rsidP="00AD39C0">
            <w:pPr>
              <w:spacing w:line="280" w:lineRule="exact"/>
              <w:rPr>
                <w:rFonts w:ascii="仿宋" w:eastAsia="仿宋" w:hAnsi="仿宋"/>
                <w:kern w:val="0"/>
                <w:sz w:val="15"/>
                <w:szCs w:val="15"/>
              </w:rPr>
            </w:pPr>
            <w:r>
              <w:rPr>
                <w:rFonts w:ascii="仿宋" w:eastAsia="仿宋" w:hAnsi="仿宋" w:hint="eastAsia"/>
                <w:kern w:val="0"/>
                <w:sz w:val="15"/>
                <w:szCs w:val="15"/>
              </w:rPr>
              <w:t>提供内部管理制度的数量：</w:t>
            </w:r>
          </w:p>
          <w:p w:rsidR="00AD39C0" w:rsidRDefault="00AD39C0" w:rsidP="00AD39C0">
            <w:pPr>
              <w:rPr>
                <w:rFonts w:ascii="仿宋" w:eastAsia="仿宋" w:hAnsi="仿宋"/>
                <w:kern w:val="0"/>
                <w:sz w:val="15"/>
                <w:szCs w:val="15"/>
              </w:rPr>
            </w:pPr>
            <w:r>
              <w:rPr>
                <w:rFonts w:ascii="仿宋" w:eastAsia="仿宋" w:hAnsi="仿宋" w:hint="eastAsia"/>
                <w:kern w:val="0"/>
                <w:sz w:val="15"/>
                <w:szCs w:val="15"/>
              </w:rPr>
              <w:t>份。</w:t>
            </w:r>
          </w:p>
        </w:tc>
        <w:tc>
          <w:tcPr>
            <w:tcW w:w="396" w:type="pct"/>
          </w:tcPr>
          <w:p w:rsidR="00AD39C0" w:rsidRDefault="00AD39C0" w:rsidP="00FB6C48">
            <w:pPr>
              <w:spacing w:line="280" w:lineRule="exact"/>
              <w:rPr>
                <w:rFonts w:ascii="仿宋" w:eastAsia="仿宋" w:hAnsi="仿宋"/>
                <w:kern w:val="0"/>
                <w:sz w:val="15"/>
                <w:szCs w:val="15"/>
              </w:rPr>
            </w:pPr>
          </w:p>
        </w:tc>
        <w:tc>
          <w:tcPr>
            <w:tcW w:w="345" w:type="pct"/>
          </w:tcPr>
          <w:p w:rsidR="00AD39C0" w:rsidRDefault="00AD39C0" w:rsidP="003B4795">
            <w:pPr>
              <w:rPr>
                <w:rFonts w:ascii="仿宋" w:eastAsia="仿宋" w:hAnsi="仿宋"/>
                <w:kern w:val="0"/>
                <w:sz w:val="15"/>
                <w:szCs w:val="15"/>
              </w:rPr>
            </w:pPr>
          </w:p>
        </w:tc>
      </w:tr>
      <w:tr w:rsidR="00AD39C0" w:rsidTr="00AD39C0">
        <w:trPr>
          <w:trHeight w:val="860"/>
          <w:jc w:val="center"/>
        </w:trPr>
        <w:tc>
          <w:tcPr>
            <w:tcW w:w="298" w:type="pct"/>
            <w:vMerge w:val="restart"/>
            <w:noWrap/>
            <w:vAlign w:val="center"/>
          </w:tcPr>
          <w:p w:rsidR="00AD39C0" w:rsidRDefault="00AD39C0" w:rsidP="003B4795">
            <w:pPr>
              <w:jc w:val="center"/>
              <w:rPr>
                <w:rFonts w:ascii="仿宋" w:eastAsia="仿宋" w:hAnsi="仿宋"/>
                <w:b/>
                <w:sz w:val="15"/>
                <w:szCs w:val="15"/>
              </w:rPr>
            </w:pPr>
            <w:r>
              <w:rPr>
                <w:rFonts w:ascii="仿宋" w:eastAsia="仿宋" w:hAnsi="仿宋" w:hint="eastAsia"/>
                <w:b/>
                <w:sz w:val="15"/>
                <w:szCs w:val="15"/>
              </w:rPr>
              <w:t>E诚信信誉</w:t>
            </w:r>
          </w:p>
          <w:p w:rsidR="00AD39C0" w:rsidRDefault="00AD39C0" w:rsidP="003B4795">
            <w:pPr>
              <w:jc w:val="center"/>
              <w:rPr>
                <w:rFonts w:ascii="仿宋" w:eastAsia="仿宋" w:hAnsi="仿宋"/>
                <w:b/>
                <w:sz w:val="15"/>
                <w:szCs w:val="15"/>
              </w:rPr>
            </w:pPr>
            <w:r>
              <w:rPr>
                <w:rFonts w:ascii="仿宋" w:eastAsia="仿宋" w:hAnsi="仿宋"/>
                <w:b/>
                <w:sz w:val="15"/>
                <w:szCs w:val="15"/>
              </w:rPr>
              <w:t>(</w:t>
            </w:r>
            <w:r>
              <w:rPr>
                <w:rFonts w:ascii="仿宋" w:eastAsia="仿宋" w:hAnsi="仿宋" w:hint="eastAsia"/>
                <w:b/>
                <w:sz w:val="15"/>
                <w:szCs w:val="15"/>
              </w:rPr>
              <w:t>满分4分</w:t>
            </w:r>
            <w:r>
              <w:rPr>
                <w:rFonts w:ascii="仿宋" w:eastAsia="仿宋" w:hAnsi="仿宋"/>
                <w:b/>
                <w:sz w:val="15"/>
                <w:szCs w:val="15"/>
              </w:rPr>
              <w:t>)</w:t>
            </w:r>
          </w:p>
        </w:tc>
        <w:tc>
          <w:tcPr>
            <w:tcW w:w="634" w:type="pct"/>
            <w:noWrap/>
            <w:vAlign w:val="center"/>
          </w:tcPr>
          <w:p w:rsidR="00AD39C0" w:rsidRDefault="00AD39C0" w:rsidP="003B4795">
            <w:pPr>
              <w:snapToGrid w:val="0"/>
              <w:jc w:val="center"/>
              <w:rPr>
                <w:rFonts w:ascii="仿宋" w:eastAsia="仿宋" w:hAnsi="仿宋"/>
                <w:b/>
                <w:sz w:val="15"/>
                <w:szCs w:val="15"/>
              </w:rPr>
            </w:pPr>
            <w:r>
              <w:rPr>
                <w:rFonts w:ascii="仿宋" w:eastAsia="仿宋" w:hAnsi="仿宋" w:hint="eastAsia"/>
                <w:b/>
                <w:bCs/>
                <w:kern w:val="0"/>
                <w:sz w:val="15"/>
                <w:szCs w:val="15"/>
              </w:rPr>
              <w:t>E1行政处罚(满分1.5分)</w:t>
            </w:r>
          </w:p>
        </w:tc>
        <w:tc>
          <w:tcPr>
            <w:tcW w:w="1505" w:type="pct"/>
            <w:noWrap/>
          </w:tcPr>
          <w:p w:rsidR="00AD39C0" w:rsidRDefault="00AD39C0" w:rsidP="003B4795">
            <w:pPr>
              <w:rPr>
                <w:rFonts w:ascii="仿宋" w:eastAsia="仿宋" w:hAnsi="仿宋"/>
                <w:sz w:val="15"/>
                <w:szCs w:val="15"/>
              </w:rPr>
            </w:pPr>
            <w:r>
              <w:rPr>
                <w:rFonts w:ascii="仿宋" w:eastAsia="仿宋" w:hAnsi="仿宋" w:hint="eastAsia"/>
                <w:kern w:val="0"/>
                <w:sz w:val="15"/>
                <w:szCs w:val="15"/>
              </w:rPr>
              <w:t>投标人自2018年5月1日以来被县级及以上地方人民政府财政部门行政处罚的1次扣0.5分，日期以处理决定的日期为准。</w:t>
            </w:r>
          </w:p>
        </w:tc>
        <w:tc>
          <w:tcPr>
            <w:tcW w:w="1030" w:type="pct"/>
            <w:noWrap/>
          </w:tcPr>
          <w:p w:rsidR="00AD39C0" w:rsidRDefault="00AD39C0" w:rsidP="003B4795">
            <w:pPr>
              <w:rPr>
                <w:rFonts w:ascii="仿宋" w:eastAsia="仿宋" w:hAnsi="仿宋"/>
                <w:kern w:val="0"/>
                <w:sz w:val="15"/>
                <w:szCs w:val="15"/>
              </w:rPr>
            </w:pPr>
            <w:r>
              <w:rPr>
                <w:rFonts w:ascii="仿宋" w:eastAsia="仿宋" w:hAnsi="仿宋" w:hint="eastAsia"/>
                <w:kern w:val="0"/>
                <w:sz w:val="15"/>
                <w:szCs w:val="15"/>
              </w:rPr>
              <w:t>提供2018年5月1日以来投标人受到县级及以上地方人民政府财政部门行政处罚情况，投标人需实事求是填写，招标人将向相关行政主管部门调查落实，如发现弄虚作假，瞒报漏报，一经发现，</w:t>
            </w:r>
            <w:r>
              <w:rPr>
                <w:rFonts w:ascii="仿宋" w:eastAsia="仿宋" w:hAnsi="仿宋" w:hint="eastAsia"/>
                <w:kern w:val="0"/>
                <w:sz w:val="15"/>
                <w:szCs w:val="15"/>
              </w:rPr>
              <w:lastRenderedPageBreak/>
              <w:t>取消其投标或中标资格，如已签订代理合同则解除合同。</w:t>
            </w:r>
          </w:p>
        </w:tc>
        <w:tc>
          <w:tcPr>
            <w:tcW w:w="792" w:type="pct"/>
          </w:tcPr>
          <w:p w:rsidR="00AD39C0" w:rsidRDefault="00AD39C0" w:rsidP="00FB6C48">
            <w:pPr>
              <w:spacing w:line="280" w:lineRule="exact"/>
              <w:rPr>
                <w:rFonts w:ascii="仿宋" w:eastAsia="仿宋" w:hAnsi="仿宋"/>
                <w:kern w:val="0"/>
                <w:sz w:val="15"/>
                <w:szCs w:val="15"/>
              </w:rPr>
            </w:pPr>
            <w:r>
              <w:rPr>
                <w:rFonts w:ascii="仿宋" w:eastAsia="仿宋" w:hAnsi="仿宋" w:hint="eastAsia"/>
                <w:kern w:val="0"/>
                <w:sz w:val="15"/>
                <w:szCs w:val="15"/>
              </w:rPr>
              <w:lastRenderedPageBreak/>
              <w:t>2018年5月1日以来被县级及以上地方人民政府财政部门行政处罚的次数：次。</w:t>
            </w:r>
          </w:p>
        </w:tc>
        <w:tc>
          <w:tcPr>
            <w:tcW w:w="396" w:type="pct"/>
          </w:tcPr>
          <w:p w:rsidR="00AD39C0" w:rsidRDefault="00AD39C0" w:rsidP="003B4795">
            <w:pPr>
              <w:rPr>
                <w:rFonts w:ascii="仿宋" w:eastAsia="仿宋" w:hAnsi="仿宋"/>
                <w:kern w:val="0"/>
                <w:sz w:val="15"/>
                <w:szCs w:val="15"/>
              </w:rPr>
            </w:pPr>
          </w:p>
        </w:tc>
        <w:tc>
          <w:tcPr>
            <w:tcW w:w="345" w:type="pct"/>
          </w:tcPr>
          <w:p w:rsidR="00AD39C0" w:rsidRDefault="00AD39C0" w:rsidP="003B4795">
            <w:pPr>
              <w:rPr>
                <w:rFonts w:ascii="仿宋" w:eastAsia="仿宋" w:hAnsi="仿宋"/>
                <w:kern w:val="0"/>
                <w:sz w:val="15"/>
                <w:szCs w:val="15"/>
              </w:rPr>
            </w:pPr>
          </w:p>
        </w:tc>
      </w:tr>
      <w:tr w:rsidR="00AD39C0" w:rsidTr="00AD39C0">
        <w:trPr>
          <w:trHeight w:val="860"/>
          <w:jc w:val="center"/>
        </w:trPr>
        <w:tc>
          <w:tcPr>
            <w:tcW w:w="298" w:type="pct"/>
            <w:vMerge/>
            <w:noWrap/>
            <w:vAlign w:val="center"/>
          </w:tcPr>
          <w:p w:rsidR="00AD39C0" w:rsidRDefault="00AD39C0" w:rsidP="003B4795">
            <w:pPr>
              <w:jc w:val="center"/>
              <w:rPr>
                <w:rFonts w:ascii="仿宋" w:eastAsia="仿宋" w:hAnsi="仿宋"/>
                <w:b/>
                <w:sz w:val="15"/>
                <w:szCs w:val="15"/>
              </w:rPr>
            </w:pPr>
          </w:p>
        </w:tc>
        <w:tc>
          <w:tcPr>
            <w:tcW w:w="634" w:type="pct"/>
            <w:noWrap/>
            <w:vAlign w:val="center"/>
          </w:tcPr>
          <w:p w:rsidR="00AD39C0" w:rsidRDefault="00AD39C0" w:rsidP="003B4795">
            <w:pPr>
              <w:snapToGrid w:val="0"/>
              <w:jc w:val="center"/>
              <w:rPr>
                <w:rFonts w:ascii="仿宋" w:eastAsia="仿宋" w:hAnsi="仿宋"/>
                <w:b/>
                <w:sz w:val="15"/>
                <w:szCs w:val="15"/>
              </w:rPr>
            </w:pPr>
            <w:r>
              <w:rPr>
                <w:rFonts w:ascii="仿宋" w:eastAsia="仿宋" w:hAnsi="仿宋" w:hint="eastAsia"/>
                <w:b/>
                <w:bCs/>
                <w:kern w:val="0"/>
                <w:sz w:val="15"/>
                <w:szCs w:val="15"/>
              </w:rPr>
              <w:t>E2无行贿犯罪承诺(满分1分)</w:t>
            </w:r>
          </w:p>
        </w:tc>
        <w:tc>
          <w:tcPr>
            <w:tcW w:w="1505" w:type="pct"/>
            <w:noWrap/>
          </w:tcPr>
          <w:p w:rsidR="00AD39C0" w:rsidRDefault="00AD39C0" w:rsidP="003B4795">
            <w:pPr>
              <w:rPr>
                <w:rFonts w:ascii="仿宋" w:eastAsia="仿宋" w:hAnsi="仿宋"/>
                <w:sz w:val="15"/>
                <w:szCs w:val="15"/>
              </w:rPr>
            </w:pPr>
            <w:r>
              <w:rPr>
                <w:rFonts w:ascii="仿宋" w:eastAsia="仿宋" w:hAnsi="仿宋" w:hint="eastAsia"/>
                <w:kern w:val="0"/>
                <w:sz w:val="15"/>
                <w:szCs w:val="15"/>
              </w:rPr>
              <w:t>投标人提供2018年5月1日以来无行贿犯罪承诺的得1分，否则不得分。</w:t>
            </w:r>
          </w:p>
        </w:tc>
        <w:tc>
          <w:tcPr>
            <w:tcW w:w="1030" w:type="pct"/>
            <w:noWrap/>
          </w:tcPr>
          <w:p w:rsidR="00AD39C0" w:rsidRDefault="00AD39C0" w:rsidP="003B4795">
            <w:pPr>
              <w:rPr>
                <w:rFonts w:ascii="仿宋" w:eastAsia="仿宋" w:hAnsi="仿宋"/>
                <w:kern w:val="0"/>
                <w:sz w:val="15"/>
                <w:szCs w:val="15"/>
              </w:rPr>
            </w:pPr>
            <w:r>
              <w:rPr>
                <w:rFonts w:ascii="仿宋" w:eastAsia="仿宋" w:hAnsi="仿宋" w:hint="eastAsia"/>
                <w:kern w:val="0"/>
                <w:sz w:val="15"/>
                <w:szCs w:val="15"/>
              </w:rPr>
              <w:t>投标人提供2018年5月1日以来无行贿犯罪承诺。</w:t>
            </w:r>
          </w:p>
          <w:p w:rsidR="00AD39C0" w:rsidRDefault="00AD39C0" w:rsidP="003B4795">
            <w:pPr>
              <w:rPr>
                <w:rFonts w:ascii="仿宋" w:eastAsia="仿宋" w:hAnsi="仿宋"/>
                <w:sz w:val="15"/>
                <w:szCs w:val="15"/>
              </w:rPr>
            </w:pPr>
            <w:r>
              <w:rPr>
                <w:rFonts w:ascii="仿宋" w:eastAsia="仿宋" w:hAnsi="仿宋" w:hint="eastAsia"/>
                <w:kern w:val="0"/>
                <w:sz w:val="15"/>
                <w:szCs w:val="15"/>
              </w:rPr>
              <w:t>如发现弄虚作假，瞒报漏报，一经发现，取消其投标或中标资格，如已签订代理合同则解除合同。</w:t>
            </w:r>
          </w:p>
        </w:tc>
        <w:tc>
          <w:tcPr>
            <w:tcW w:w="792" w:type="pct"/>
          </w:tcPr>
          <w:p w:rsidR="00AD39C0" w:rsidRDefault="00AD39C0" w:rsidP="00FB6C48">
            <w:pPr>
              <w:spacing w:line="280" w:lineRule="exact"/>
              <w:rPr>
                <w:rFonts w:ascii="仿宋" w:eastAsia="仿宋" w:hAnsi="仿宋"/>
                <w:sz w:val="15"/>
                <w:szCs w:val="15"/>
              </w:rPr>
            </w:pPr>
            <w:r>
              <w:rPr>
                <w:rFonts w:ascii="仿宋" w:eastAsia="仿宋" w:hAnsi="仿宋" w:hint="eastAsia"/>
                <w:sz w:val="15"/>
                <w:szCs w:val="15"/>
                <w:u w:val="single"/>
              </w:rPr>
              <w:t>是或否</w:t>
            </w:r>
            <w:r>
              <w:rPr>
                <w:rFonts w:ascii="仿宋" w:eastAsia="仿宋" w:hAnsi="仿宋" w:hint="eastAsia"/>
                <w:kern w:val="0"/>
                <w:sz w:val="15"/>
                <w:szCs w:val="15"/>
              </w:rPr>
              <w:t>提供2018年5月1日以来无行贿犯罪承诺书。</w:t>
            </w:r>
          </w:p>
        </w:tc>
        <w:tc>
          <w:tcPr>
            <w:tcW w:w="396" w:type="pct"/>
          </w:tcPr>
          <w:p w:rsidR="00AD39C0" w:rsidRDefault="00AD39C0" w:rsidP="003B4795">
            <w:pPr>
              <w:rPr>
                <w:rFonts w:ascii="仿宋" w:eastAsia="仿宋" w:hAnsi="仿宋"/>
                <w:kern w:val="0"/>
                <w:sz w:val="15"/>
                <w:szCs w:val="15"/>
              </w:rPr>
            </w:pPr>
          </w:p>
        </w:tc>
        <w:tc>
          <w:tcPr>
            <w:tcW w:w="345" w:type="pct"/>
          </w:tcPr>
          <w:p w:rsidR="00AD39C0" w:rsidRDefault="00AD39C0" w:rsidP="003B4795">
            <w:pPr>
              <w:rPr>
                <w:rFonts w:ascii="仿宋" w:eastAsia="仿宋" w:hAnsi="仿宋"/>
                <w:kern w:val="0"/>
                <w:sz w:val="15"/>
                <w:szCs w:val="15"/>
              </w:rPr>
            </w:pPr>
          </w:p>
        </w:tc>
      </w:tr>
      <w:tr w:rsidR="00AD39C0" w:rsidTr="00AD39C0">
        <w:trPr>
          <w:trHeight w:val="1710"/>
          <w:jc w:val="center"/>
        </w:trPr>
        <w:tc>
          <w:tcPr>
            <w:tcW w:w="298" w:type="pct"/>
            <w:vMerge/>
            <w:noWrap/>
            <w:vAlign w:val="center"/>
          </w:tcPr>
          <w:p w:rsidR="00AD39C0" w:rsidRDefault="00AD39C0" w:rsidP="003B4795">
            <w:pPr>
              <w:jc w:val="center"/>
              <w:rPr>
                <w:rFonts w:ascii="仿宋" w:eastAsia="仿宋" w:hAnsi="仿宋"/>
                <w:b/>
                <w:sz w:val="15"/>
                <w:szCs w:val="15"/>
              </w:rPr>
            </w:pPr>
          </w:p>
        </w:tc>
        <w:tc>
          <w:tcPr>
            <w:tcW w:w="634" w:type="pct"/>
            <w:noWrap/>
            <w:vAlign w:val="center"/>
          </w:tcPr>
          <w:p w:rsidR="00AD39C0" w:rsidRDefault="00AD39C0" w:rsidP="003B4795">
            <w:pPr>
              <w:snapToGrid w:val="0"/>
              <w:jc w:val="center"/>
              <w:rPr>
                <w:rFonts w:ascii="仿宋" w:eastAsia="仿宋" w:hAnsi="仿宋"/>
                <w:b/>
                <w:sz w:val="15"/>
                <w:szCs w:val="15"/>
              </w:rPr>
            </w:pPr>
            <w:r>
              <w:rPr>
                <w:rFonts w:ascii="仿宋" w:eastAsia="仿宋" w:hAnsi="仿宋" w:hint="eastAsia"/>
                <w:b/>
                <w:bCs/>
                <w:kern w:val="0"/>
                <w:sz w:val="15"/>
                <w:szCs w:val="15"/>
              </w:rPr>
              <w:t>E3有效投诉或举报(满分1.5分)</w:t>
            </w:r>
          </w:p>
        </w:tc>
        <w:tc>
          <w:tcPr>
            <w:tcW w:w="1505" w:type="pct"/>
            <w:noWrap/>
          </w:tcPr>
          <w:p w:rsidR="00AD39C0" w:rsidRDefault="00AD39C0" w:rsidP="003B4795">
            <w:pPr>
              <w:rPr>
                <w:rFonts w:ascii="仿宋" w:eastAsia="仿宋" w:hAnsi="仿宋"/>
                <w:kern w:val="0"/>
                <w:sz w:val="15"/>
                <w:szCs w:val="15"/>
              </w:rPr>
            </w:pPr>
            <w:r>
              <w:rPr>
                <w:rFonts w:ascii="仿宋" w:eastAsia="仿宋" w:hAnsi="仿宋" w:hint="eastAsia"/>
                <w:kern w:val="0"/>
                <w:sz w:val="15"/>
                <w:szCs w:val="15"/>
              </w:rPr>
              <w:t>投标人自2018年5月1日以来代理招标的政府采购货物或服务项目中，被有效投诉或举报1次扣0.5分，扣完为止，日期以处理决定的日期为准。</w:t>
            </w:r>
          </w:p>
          <w:p w:rsidR="00AD39C0" w:rsidRDefault="00AD39C0" w:rsidP="003B4795">
            <w:pPr>
              <w:rPr>
                <w:rFonts w:ascii="仿宋" w:eastAsia="仿宋" w:hAnsi="仿宋"/>
                <w:sz w:val="15"/>
                <w:szCs w:val="15"/>
              </w:rPr>
            </w:pPr>
            <w:r>
              <w:rPr>
                <w:rFonts w:ascii="仿宋" w:eastAsia="仿宋" w:hAnsi="仿宋" w:hint="eastAsia"/>
                <w:kern w:val="0"/>
                <w:sz w:val="15"/>
                <w:szCs w:val="15"/>
              </w:rPr>
              <w:t>（有效投诉或举报是指：1、在各级监管部门出具的投诉处理决定中被判定中标结果无效，且可明显归因于招标代理机构的投诉或举报，但该处理决定被司法机关推翻的除外；2、被各级监管部门判定为相关招评标工作违规或失职而被取消相应代理业务的）</w:t>
            </w:r>
          </w:p>
        </w:tc>
        <w:tc>
          <w:tcPr>
            <w:tcW w:w="1030" w:type="pct"/>
            <w:noWrap/>
          </w:tcPr>
          <w:p w:rsidR="00AD39C0" w:rsidRDefault="00AD39C0" w:rsidP="003B4795">
            <w:pPr>
              <w:rPr>
                <w:rFonts w:ascii="仿宋" w:eastAsia="仿宋" w:hAnsi="仿宋"/>
                <w:kern w:val="0"/>
                <w:sz w:val="15"/>
                <w:szCs w:val="15"/>
              </w:rPr>
            </w:pPr>
            <w:r>
              <w:rPr>
                <w:rFonts w:ascii="仿宋" w:eastAsia="仿宋" w:hAnsi="仿宋" w:hint="eastAsia"/>
                <w:kern w:val="0"/>
                <w:sz w:val="15"/>
                <w:szCs w:val="15"/>
              </w:rPr>
              <w:t>1.提供2018年5月1日以来投标人被有效投诉或举报情况汇总表。投标人需实事求是填写，招标人将向相关监管部门调查落实，如发现弄虚作假，瞒报漏报，一经发现，取消其投标或中标资格，如已签订代理合同则解除合同。</w:t>
            </w:r>
          </w:p>
          <w:p w:rsidR="00AD39C0" w:rsidRDefault="00AD39C0" w:rsidP="003B4795">
            <w:pPr>
              <w:rPr>
                <w:rFonts w:ascii="仿宋" w:eastAsia="仿宋" w:hAnsi="仿宋"/>
                <w:sz w:val="15"/>
                <w:szCs w:val="15"/>
              </w:rPr>
            </w:pPr>
            <w:r>
              <w:rPr>
                <w:rFonts w:ascii="仿宋" w:eastAsia="仿宋" w:hAnsi="仿宋" w:hint="eastAsia"/>
                <w:kern w:val="0"/>
                <w:sz w:val="15"/>
                <w:szCs w:val="15"/>
              </w:rPr>
              <w:t>2.提供有效投诉或举报的处理决定书、被判定为相关招评标工作违规或失职的文件或公告等。（若有）</w:t>
            </w:r>
          </w:p>
        </w:tc>
        <w:tc>
          <w:tcPr>
            <w:tcW w:w="792" w:type="pct"/>
          </w:tcPr>
          <w:p w:rsidR="00AD39C0" w:rsidRDefault="00AD39C0" w:rsidP="00FB6C48">
            <w:pPr>
              <w:spacing w:line="280" w:lineRule="exact"/>
              <w:rPr>
                <w:rFonts w:ascii="仿宋" w:eastAsia="仿宋" w:hAnsi="仿宋"/>
                <w:kern w:val="0"/>
                <w:sz w:val="15"/>
                <w:szCs w:val="15"/>
              </w:rPr>
            </w:pPr>
            <w:r>
              <w:rPr>
                <w:rFonts w:ascii="仿宋" w:eastAsia="仿宋" w:hAnsi="仿宋" w:hint="eastAsia"/>
                <w:kern w:val="0"/>
                <w:sz w:val="15"/>
                <w:szCs w:val="15"/>
              </w:rPr>
              <w:t>2018年5月1日以来，被有效投诉或举报的次数：</w:t>
            </w:r>
          </w:p>
          <w:p w:rsidR="00AD39C0" w:rsidRDefault="00AD39C0" w:rsidP="00FB6C48">
            <w:pPr>
              <w:spacing w:line="280" w:lineRule="exact"/>
              <w:rPr>
                <w:rFonts w:ascii="仿宋" w:eastAsia="仿宋" w:hAnsi="仿宋"/>
                <w:sz w:val="15"/>
                <w:szCs w:val="15"/>
              </w:rPr>
            </w:pPr>
            <w:r>
              <w:rPr>
                <w:rFonts w:ascii="仿宋" w:eastAsia="仿宋" w:hAnsi="仿宋" w:hint="eastAsia"/>
                <w:kern w:val="0"/>
                <w:sz w:val="15"/>
                <w:szCs w:val="15"/>
              </w:rPr>
              <w:t>次</w:t>
            </w:r>
          </w:p>
        </w:tc>
        <w:tc>
          <w:tcPr>
            <w:tcW w:w="396" w:type="pct"/>
          </w:tcPr>
          <w:p w:rsidR="00AD39C0" w:rsidRDefault="00AD39C0" w:rsidP="003B4795">
            <w:pPr>
              <w:rPr>
                <w:rFonts w:ascii="仿宋" w:eastAsia="仿宋" w:hAnsi="仿宋"/>
                <w:kern w:val="0"/>
                <w:sz w:val="15"/>
                <w:szCs w:val="15"/>
              </w:rPr>
            </w:pPr>
          </w:p>
        </w:tc>
        <w:tc>
          <w:tcPr>
            <w:tcW w:w="345" w:type="pct"/>
          </w:tcPr>
          <w:p w:rsidR="00AD39C0" w:rsidRDefault="00AD39C0" w:rsidP="003B4795">
            <w:pPr>
              <w:rPr>
                <w:rFonts w:ascii="仿宋" w:eastAsia="仿宋" w:hAnsi="仿宋"/>
                <w:kern w:val="0"/>
                <w:sz w:val="15"/>
                <w:szCs w:val="15"/>
              </w:rPr>
            </w:pPr>
          </w:p>
        </w:tc>
      </w:tr>
      <w:tr w:rsidR="00AD39C0" w:rsidTr="00AD39C0">
        <w:trPr>
          <w:trHeight w:val="1143"/>
          <w:jc w:val="center"/>
        </w:trPr>
        <w:tc>
          <w:tcPr>
            <w:tcW w:w="932" w:type="pct"/>
            <w:gridSpan w:val="2"/>
            <w:noWrap/>
            <w:vAlign w:val="center"/>
          </w:tcPr>
          <w:p w:rsidR="00AD39C0" w:rsidRDefault="00AD39C0" w:rsidP="008F0290">
            <w:pPr>
              <w:snapToGrid w:val="0"/>
              <w:jc w:val="center"/>
              <w:rPr>
                <w:rFonts w:ascii="仿宋" w:eastAsia="仿宋" w:hAnsi="仿宋"/>
                <w:sz w:val="15"/>
                <w:szCs w:val="15"/>
              </w:rPr>
            </w:pPr>
            <w:r>
              <w:rPr>
                <w:rFonts w:ascii="仿宋" w:eastAsia="仿宋" w:hAnsi="仿宋" w:hint="eastAsia"/>
                <w:b/>
                <w:sz w:val="15"/>
                <w:szCs w:val="15"/>
              </w:rPr>
              <w:t>F</w:t>
            </w:r>
            <w:r>
              <w:rPr>
                <w:rFonts w:ascii="仿宋" w:eastAsia="仿宋" w:hAnsi="仿宋" w:hint="eastAsia"/>
                <w:b/>
                <w:color w:val="000000" w:themeColor="text1"/>
                <w:sz w:val="15"/>
                <w:szCs w:val="15"/>
              </w:rPr>
              <w:t>服务方案（满分1</w:t>
            </w:r>
            <w:r w:rsidR="008F0290">
              <w:rPr>
                <w:rFonts w:ascii="仿宋" w:eastAsia="仿宋" w:hAnsi="仿宋" w:hint="eastAsia"/>
                <w:b/>
                <w:color w:val="000000" w:themeColor="text1"/>
                <w:sz w:val="15"/>
                <w:szCs w:val="15"/>
              </w:rPr>
              <w:t>3</w:t>
            </w:r>
            <w:r>
              <w:rPr>
                <w:rFonts w:ascii="仿宋" w:eastAsia="仿宋" w:hAnsi="仿宋" w:hint="eastAsia"/>
                <w:b/>
                <w:color w:val="000000" w:themeColor="text1"/>
                <w:sz w:val="15"/>
                <w:szCs w:val="15"/>
              </w:rPr>
              <w:t>分）</w:t>
            </w:r>
          </w:p>
        </w:tc>
        <w:tc>
          <w:tcPr>
            <w:tcW w:w="1505" w:type="pct"/>
            <w:noWrap/>
          </w:tcPr>
          <w:p w:rsidR="00AD39C0" w:rsidRDefault="00AD39C0"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结合服务方案情况，由评委对各投标人服务方案进行评价和比较后酌情比较评分。</w:t>
            </w:r>
          </w:p>
          <w:p w:rsidR="00AD39C0" w:rsidRDefault="00AD39C0"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1.响应时间：对招标人提出招标代理业务要求后的响应时间，包括：</w:t>
            </w:r>
          </w:p>
          <w:p w:rsidR="00AD39C0" w:rsidRDefault="00AD39C0"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依据接到项目委托通知后，签订代理合同时间；接到招标人的采购需求后，制作招标文件初稿时间；确定招标文件后，及时发布招标公告时间；招标完成后，及时为招标人提供相关招标资料时间。由评标委员会</w:t>
            </w:r>
            <w:r>
              <w:rPr>
                <w:rFonts w:ascii="仿宋" w:eastAsia="仿宋" w:hAnsi="仿宋" w:hint="eastAsia"/>
                <w:kern w:val="0"/>
                <w:sz w:val="15"/>
                <w:szCs w:val="15"/>
              </w:rPr>
              <w:t>横向比较酌情打分，满分0-1分。</w:t>
            </w:r>
          </w:p>
          <w:p w:rsidR="00AD39C0" w:rsidRDefault="00AD39C0"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2.编制招标文件质量。对所承接的代理</w:t>
            </w:r>
            <w:r w:rsidR="00580308">
              <w:rPr>
                <w:rFonts w:ascii="仿宋" w:eastAsia="仿宋" w:hAnsi="仿宋" w:hint="eastAsia"/>
                <w:color w:val="000000" w:themeColor="text1"/>
                <w:kern w:val="0"/>
                <w:sz w:val="15"/>
                <w:szCs w:val="15"/>
              </w:rPr>
              <w:t>公开遴选</w:t>
            </w:r>
            <w:r>
              <w:rPr>
                <w:rFonts w:ascii="仿宋" w:eastAsia="仿宋" w:hAnsi="仿宋" w:hint="eastAsia"/>
                <w:color w:val="000000" w:themeColor="text1"/>
                <w:kern w:val="0"/>
                <w:sz w:val="15"/>
                <w:szCs w:val="15"/>
              </w:rPr>
              <w:t>项目后，根据招标人需求认真编制招标文件。由评标委员会</w:t>
            </w:r>
            <w:r>
              <w:rPr>
                <w:rFonts w:ascii="仿宋" w:eastAsia="仿宋" w:hAnsi="仿宋" w:hint="eastAsia"/>
                <w:kern w:val="0"/>
                <w:sz w:val="15"/>
                <w:szCs w:val="15"/>
              </w:rPr>
              <w:t>横向比较酌情打分，满分0-1分。</w:t>
            </w:r>
          </w:p>
          <w:p w:rsidR="00AD39C0" w:rsidRDefault="00AD39C0" w:rsidP="003B4795">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3.招标过程中可能出现的投诉处理措施，由评标委员会</w:t>
            </w:r>
            <w:r>
              <w:rPr>
                <w:rFonts w:ascii="仿宋" w:eastAsia="仿宋" w:hAnsi="仿宋" w:hint="eastAsia"/>
                <w:kern w:val="0"/>
                <w:sz w:val="15"/>
                <w:szCs w:val="15"/>
              </w:rPr>
              <w:t>横向比较酌情打分，满分0-2分</w:t>
            </w:r>
            <w:r>
              <w:rPr>
                <w:rFonts w:ascii="仿宋" w:eastAsia="仿宋" w:hAnsi="仿宋" w:hint="eastAsia"/>
                <w:color w:val="000000" w:themeColor="text1"/>
                <w:kern w:val="0"/>
                <w:sz w:val="15"/>
                <w:szCs w:val="15"/>
              </w:rPr>
              <w:t>。</w:t>
            </w:r>
          </w:p>
          <w:p w:rsidR="00AD39C0" w:rsidRDefault="00AD39C0" w:rsidP="003B4795">
            <w:pPr>
              <w:numPr>
                <w:ilvl w:val="255"/>
                <w:numId w:val="0"/>
              </w:num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4.服务针对性，针对淮南师范学院的具体情况，配备专门的项目组开展工作。</w:t>
            </w:r>
            <w:r>
              <w:rPr>
                <w:rFonts w:ascii="仿宋" w:eastAsia="仿宋" w:hAnsi="仿宋" w:hint="eastAsia"/>
                <w:kern w:val="0"/>
                <w:sz w:val="15"/>
                <w:szCs w:val="15"/>
              </w:rPr>
              <w:t>每承诺一条针对性服务得1分，</w:t>
            </w:r>
            <w:r>
              <w:rPr>
                <w:rFonts w:ascii="仿宋" w:eastAsia="仿宋" w:hAnsi="仿宋" w:hint="eastAsia"/>
                <w:color w:val="000000" w:themeColor="text1"/>
                <w:kern w:val="0"/>
                <w:sz w:val="15"/>
                <w:szCs w:val="15"/>
              </w:rPr>
              <w:t>由评标委员会</w:t>
            </w:r>
            <w:r>
              <w:rPr>
                <w:rFonts w:ascii="仿宋" w:eastAsia="仿宋" w:hAnsi="仿宋" w:hint="eastAsia"/>
                <w:kern w:val="0"/>
                <w:sz w:val="15"/>
                <w:szCs w:val="15"/>
              </w:rPr>
              <w:t>横向比较酌情打分，满分0-4分</w:t>
            </w:r>
            <w:r>
              <w:rPr>
                <w:rFonts w:ascii="仿宋" w:eastAsia="仿宋" w:hAnsi="仿宋" w:hint="eastAsia"/>
                <w:color w:val="000000" w:themeColor="text1"/>
                <w:kern w:val="0"/>
                <w:sz w:val="15"/>
                <w:szCs w:val="15"/>
              </w:rPr>
              <w:t>。</w:t>
            </w:r>
          </w:p>
          <w:p w:rsidR="00AD39C0" w:rsidRDefault="00AD39C0" w:rsidP="008F0290">
            <w:p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5.服务保障性，包括代理服务保障措施、招标质量保证措施以及保密措施。由评标委员会</w:t>
            </w:r>
            <w:r>
              <w:rPr>
                <w:rFonts w:ascii="仿宋" w:eastAsia="仿宋" w:hAnsi="仿宋" w:hint="eastAsia"/>
                <w:kern w:val="0"/>
                <w:sz w:val="15"/>
                <w:szCs w:val="15"/>
              </w:rPr>
              <w:t>横向比较酌情打分，满分0-2分</w:t>
            </w:r>
            <w:r>
              <w:rPr>
                <w:rFonts w:ascii="仿宋" w:eastAsia="仿宋" w:hAnsi="仿宋" w:hint="eastAsia"/>
                <w:color w:val="000000" w:themeColor="text1"/>
                <w:kern w:val="0"/>
                <w:sz w:val="15"/>
                <w:szCs w:val="15"/>
              </w:rPr>
              <w:t>。</w:t>
            </w:r>
          </w:p>
          <w:p w:rsidR="008F0290" w:rsidRDefault="008F0290" w:rsidP="008F0290">
            <w:pPr>
              <w:numPr>
                <w:ilvl w:val="255"/>
                <w:numId w:val="0"/>
              </w:num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6.提供工程类招标文件模板1份，由评标委员会</w:t>
            </w:r>
            <w:r>
              <w:rPr>
                <w:rFonts w:ascii="仿宋" w:eastAsia="仿宋" w:hAnsi="仿宋" w:hint="eastAsia"/>
                <w:kern w:val="0"/>
                <w:sz w:val="15"/>
                <w:szCs w:val="15"/>
              </w:rPr>
              <w:t>横向比较酌情打分，0-1分。</w:t>
            </w:r>
          </w:p>
          <w:p w:rsidR="008F0290" w:rsidRDefault="008F0290" w:rsidP="008F0290">
            <w:pPr>
              <w:numPr>
                <w:ilvl w:val="255"/>
                <w:numId w:val="0"/>
              </w:num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7.提供货物类招标文件模板1份，由评标委员会</w:t>
            </w:r>
            <w:r>
              <w:rPr>
                <w:rFonts w:ascii="仿宋" w:eastAsia="仿宋" w:hAnsi="仿宋" w:hint="eastAsia"/>
                <w:kern w:val="0"/>
                <w:sz w:val="15"/>
                <w:szCs w:val="15"/>
              </w:rPr>
              <w:t>横向比较酌情打分，0-1分。</w:t>
            </w:r>
          </w:p>
          <w:p w:rsidR="008F0290" w:rsidRDefault="008F0290" w:rsidP="008F0290">
            <w:pPr>
              <w:numPr>
                <w:ilvl w:val="255"/>
                <w:numId w:val="0"/>
              </w:numPr>
              <w:rPr>
                <w:rFonts w:ascii="仿宋" w:eastAsia="仿宋" w:hAnsi="仿宋"/>
                <w:color w:val="000000" w:themeColor="text1"/>
                <w:kern w:val="0"/>
                <w:sz w:val="15"/>
                <w:szCs w:val="15"/>
              </w:rPr>
            </w:pPr>
            <w:r>
              <w:rPr>
                <w:rFonts w:ascii="仿宋" w:eastAsia="仿宋" w:hAnsi="仿宋" w:hint="eastAsia"/>
                <w:color w:val="000000" w:themeColor="text1"/>
                <w:kern w:val="0"/>
                <w:sz w:val="15"/>
                <w:szCs w:val="15"/>
              </w:rPr>
              <w:t>8.提供服务类招标文件模板1份，由评标委员会</w:t>
            </w:r>
            <w:r>
              <w:rPr>
                <w:rFonts w:ascii="仿宋" w:eastAsia="仿宋" w:hAnsi="仿宋" w:hint="eastAsia"/>
                <w:kern w:val="0"/>
                <w:sz w:val="15"/>
                <w:szCs w:val="15"/>
              </w:rPr>
              <w:t>横向比较酌情打分，0-1分。</w:t>
            </w:r>
          </w:p>
          <w:p w:rsidR="008F0290" w:rsidRDefault="008F0290" w:rsidP="008F0290">
            <w:pPr>
              <w:rPr>
                <w:rFonts w:ascii="仿宋" w:eastAsia="仿宋" w:hAnsi="仿宋"/>
                <w:kern w:val="0"/>
                <w:sz w:val="15"/>
                <w:szCs w:val="15"/>
              </w:rPr>
            </w:pPr>
          </w:p>
        </w:tc>
        <w:tc>
          <w:tcPr>
            <w:tcW w:w="1030" w:type="pct"/>
            <w:noWrap/>
            <w:vAlign w:val="center"/>
          </w:tcPr>
          <w:p w:rsidR="00AD39C0" w:rsidRDefault="00AD39C0" w:rsidP="003B4795">
            <w:pPr>
              <w:snapToGrid w:val="0"/>
              <w:rPr>
                <w:rFonts w:ascii="仿宋" w:eastAsia="仿宋" w:hAnsi="仿宋"/>
                <w:sz w:val="15"/>
                <w:szCs w:val="15"/>
              </w:rPr>
            </w:pPr>
            <w:r>
              <w:rPr>
                <w:rFonts w:ascii="仿宋" w:eastAsia="仿宋" w:hAnsi="仿宋" w:hint="eastAsia"/>
                <w:sz w:val="15"/>
                <w:szCs w:val="15"/>
              </w:rPr>
              <w:t>见服务承诺书</w:t>
            </w:r>
          </w:p>
        </w:tc>
        <w:tc>
          <w:tcPr>
            <w:tcW w:w="792" w:type="pct"/>
          </w:tcPr>
          <w:p w:rsidR="00AD39C0" w:rsidRDefault="00AD39C0" w:rsidP="003B4795">
            <w:pPr>
              <w:snapToGrid w:val="0"/>
              <w:rPr>
                <w:rFonts w:ascii="仿宋" w:eastAsia="仿宋" w:hAnsi="仿宋"/>
                <w:sz w:val="15"/>
                <w:szCs w:val="15"/>
              </w:rPr>
            </w:pPr>
          </w:p>
        </w:tc>
        <w:tc>
          <w:tcPr>
            <w:tcW w:w="396" w:type="pct"/>
          </w:tcPr>
          <w:p w:rsidR="00AD39C0" w:rsidRDefault="00AD39C0" w:rsidP="003B4795">
            <w:pPr>
              <w:snapToGrid w:val="0"/>
              <w:rPr>
                <w:rFonts w:ascii="仿宋" w:eastAsia="仿宋" w:hAnsi="仿宋"/>
                <w:sz w:val="15"/>
                <w:szCs w:val="15"/>
              </w:rPr>
            </w:pPr>
          </w:p>
        </w:tc>
        <w:tc>
          <w:tcPr>
            <w:tcW w:w="345" w:type="pct"/>
          </w:tcPr>
          <w:p w:rsidR="00AD39C0" w:rsidRDefault="00AD39C0" w:rsidP="003B4795">
            <w:pPr>
              <w:snapToGrid w:val="0"/>
              <w:rPr>
                <w:rFonts w:ascii="仿宋" w:eastAsia="仿宋" w:hAnsi="仿宋"/>
                <w:sz w:val="15"/>
                <w:szCs w:val="15"/>
              </w:rPr>
            </w:pPr>
          </w:p>
        </w:tc>
      </w:tr>
      <w:tr w:rsidR="00AD39C0" w:rsidTr="00AD39C0">
        <w:trPr>
          <w:trHeight w:val="1426"/>
          <w:jc w:val="center"/>
        </w:trPr>
        <w:tc>
          <w:tcPr>
            <w:tcW w:w="932" w:type="pct"/>
            <w:gridSpan w:val="2"/>
            <w:noWrap/>
            <w:vAlign w:val="center"/>
          </w:tcPr>
          <w:p w:rsidR="00AD39C0" w:rsidRDefault="00AD39C0" w:rsidP="003B4795">
            <w:pPr>
              <w:jc w:val="center"/>
              <w:rPr>
                <w:rFonts w:ascii="仿宋" w:eastAsia="仿宋" w:hAnsi="仿宋"/>
                <w:b/>
                <w:sz w:val="15"/>
                <w:szCs w:val="15"/>
              </w:rPr>
            </w:pPr>
            <w:r>
              <w:rPr>
                <w:rFonts w:ascii="仿宋" w:eastAsia="仿宋" w:hAnsi="仿宋" w:hint="eastAsia"/>
                <w:b/>
                <w:sz w:val="15"/>
                <w:szCs w:val="15"/>
              </w:rPr>
              <w:t>G收费合理性（满分</w:t>
            </w:r>
            <w:r>
              <w:rPr>
                <w:rFonts w:ascii="仿宋" w:eastAsia="仿宋" w:hAnsi="仿宋"/>
                <w:b/>
                <w:sz w:val="15"/>
                <w:szCs w:val="15"/>
              </w:rPr>
              <w:t>15</w:t>
            </w:r>
            <w:r>
              <w:rPr>
                <w:rFonts w:ascii="仿宋" w:eastAsia="仿宋" w:hAnsi="仿宋" w:hint="eastAsia"/>
                <w:b/>
                <w:sz w:val="15"/>
                <w:szCs w:val="15"/>
              </w:rPr>
              <w:t>分）</w:t>
            </w:r>
          </w:p>
        </w:tc>
        <w:tc>
          <w:tcPr>
            <w:tcW w:w="1505" w:type="pct"/>
            <w:noWrap/>
          </w:tcPr>
          <w:p w:rsidR="00AD39C0" w:rsidRDefault="00AD39C0" w:rsidP="003B4795">
            <w:pPr>
              <w:numPr>
                <w:ilvl w:val="255"/>
                <w:numId w:val="0"/>
              </w:numPr>
              <w:rPr>
                <w:rFonts w:ascii="仿宋" w:eastAsia="仿宋" w:hAnsi="仿宋"/>
                <w:kern w:val="0"/>
                <w:sz w:val="15"/>
                <w:szCs w:val="15"/>
              </w:rPr>
            </w:pPr>
            <w:r>
              <w:rPr>
                <w:rFonts w:ascii="仿宋" w:eastAsia="仿宋" w:hAnsi="仿宋" w:hint="eastAsia"/>
                <w:kern w:val="0"/>
                <w:sz w:val="15"/>
                <w:szCs w:val="15"/>
              </w:rPr>
              <w:t>以“计价格[2002]1980号”文件规定的收费标准为基准：</w:t>
            </w:r>
          </w:p>
          <w:p w:rsidR="00AD39C0" w:rsidRDefault="00AD39C0" w:rsidP="003B4795">
            <w:pPr>
              <w:numPr>
                <w:ilvl w:val="255"/>
                <w:numId w:val="0"/>
              </w:numPr>
              <w:rPr>
                <w:rFonts w:ascii="仿宋" w:eastAsia="仿宋" w:hAnsi="仿宋"/>
                <w:kern w:val="0"/>
                <w:sz w:val="15"/>
                <w:szCs w:val="15"/>
              </w:rPr>
            </w:pPr>
            <w:r>
              <w:rPr>
                <w:rFonts w:ascii="仿宋" w:eastAsia="仿宋" w:hAnsi="仿宋" w:hint="eastAsia"/>
                <w:kern w:val="0"/>
                <w:sz w:val="15"/>
                <w:szCs w:val="15"/>
              </w:rPr>
              <w:t>1.采购预算在50-100万元（含）的项目，招标代理服务费每下浮1%得0.3分，最高得6分；</w:t>
            </w:r>
          </w:p>
          <w:p w:rsidR="00AD39C0" w:rsidRDefault="00AD39C0" w:rsidP="003B4795">
            <w:pPr>
              <w:numPr>
                <w:ilvl w:val="255"/>
                <w:numId w:val="0"/>
              </w:numPr>
              <w:rPr>
                <w:rFonts w:ascii="仿宋" w:eastAsia="仿宋" w:hAnsi="仿宋"/>
                <w:kern w:val="0"/>
                <w:sz w:val="15"/>
                <w:szCs w:val="15"/>
              </w:rPr>
            </w:pPr>
            <w:r>
              <w:rPr>
                <w:rFonts w:ascii="仿宋" w:eastAsia="仿宋" w:hAnsi="仿宋" w:hint="eastAsia"/>
                <w:kern w:val="0"/>
                <w:sz w:val="15"/>
                <w:szCs w:val="15"/>
              </w:rPr>
              <w:t>2.采购预算在100-600万元（含）的项目，招标代理服务费每下浮1%得0.35分，最高得7分；</w:t>
            </w:r>
          </w:p>
          <w:p w:rsidR="00AD39C0" w:rsidRDefault="00AD39C0" w:rsidP="003B4795">
            <w:pPr>
              <w:numPr>
                <w:ilvl w:val="255"/>
                <w:numId w:val="0"/>
              </w:numPr>
              <w:rPr>
                <w:rFonts w:ascii="宋体" w:hAnsi="宋体"/>
                <w:color w:val="000000" w:themeColor="text1"/>
                <w:sz w:val="15"/>
                <w:szCs w:val="15"/>
              </w:rPr>
            </w:pPr>
            <w:r>
              <w:rPr>
                <w:rFonts w:ascii="仿宋" w:eastAsia="仿宋" w:hAnsi="仿宋" w:hint="eastAsia"/>
                <w:kern w:val="0"/>
                <w:sz w:val="15"/>
                <w:szCs w:val="15"/>
              </w:rPr>
              <w:t>3.承诺参与预算在600万元以上的采购项目的代理比选，并按比选结果收取</w:t>
            </w:r>
            <w:r>
              <w:rPr>
                <w:rFonts w:ascii="仿宋" w:eastAsia="仿宋" w:hAnsi="仿宋" w:hint="eastAsia"/>
                <w:kern w:val="0"/>
                <w:sz w:val="15"/>
                <w:szCs w:val="15"/>
              </w:rPr>
              <w:lastRenderedPageBreak/>
              <w:t>代理服务费，得2分</w:t>
            </w:r>
          </w:p>
        </w:tc>
        <w:tc>
          <w:tcPr>
            <w:tcW w:w="1030" w:type="pct"/>
            <w:noWrap/>
            <w:vAlign w:val="center"/>
          </w:tcPr>
          <w:p w:rsidR="00AD39C0" w:rsidRDefault="00AD39C0" w:rsidP="003B4795">
            <w:pPr>
              <w:rPr>
                <w:rFonts w:ascii="仿宋" w:eastAsia="仿宋" w:hAnsi="仿宋"/>
                <w:kern w:val="0"/>
                <w:sz w:val="15"/>
                <w:szCs w:val="15"/>
              </w:rPr>
            </w:pPr>
            <w:r>
              <w:rPr>
                <w:rFonts w:ascii="仿宋" w:eastAsia="仿宋" w:hAnsi="仿宋" w:hint="eastAsia"/>
                <w:kern w:val="0"/>
                <w:sz w:val="15"/>
                <w:szCs w:val="15"/>
              </w:rPr>
              <w:lastRenderedPageBreak/>
              <w:t>提供报价表</w:t>
            </w:r>
          </w:p>
        </w:tc>
        <w:tc>
          <w:tcPr>
            <w:tcW w:w="792" w:type="pct"/>
          </w:tcPr>
          <w:p w:rsidR="00AD39C0" w:rsidRDefault="00AD39C0" w:rsidP="003B4795">
            <w:pPr>
              <w:rPr>
                <w:rFonts w:ascii="仿宋" w:eastAsia="仿宋" w:hAnsi="仿宋"/>
                <w:kern w:val="0"/>
                <w:sz w:val="15"/>
                <w:szCs w:val="15"/>
              </w:rPr>
            </w:pPr>
          </w:p>
        </w:tc>
        <w:tc>
          <w:tcPr>
            <w:tcW w:w="396" w:type="pct"/>
          </w:tcPr>
          <w:p w:rsidR="00AD39C0" w:rsidRDefault="00AD39C0" w:rsidP="003B4795">
            <w:pPr>
              <w:rPr>
                <w:rFonts w:ascii="仿宋" w:eastAsia="仿宋" w:hAnsi="仿宋"/>
                <w:kern w:val="0"/>
                <w:sz w:val="15"/>
                <w:szCs w:val="15"/>
              </w:rPr>
            </w:pPr>
          </w:p>
        </w:tc>
        <w:tc>
          <w:tcPr>
            <w:tcW w:w="345" w:type="pct"/>
          </w:tcPr>
          <w:p w:rsidR="00AD39C0" w:rsidRDefault="00AD39C0" w:rsidP="003B4795">
            <w:pPr>
              <w:rPr>
                <w:rFonts w:ascii="仿宋" w:eastAsia="仿宋" w:hAnsi="仿宋"/>
                <w:kern w:val="0"/>
                <w:sz w:val="15"/>
                <w:szCs w:val="15"/>
              </w:rPr>
            </w:pPr>
          </w:p>
        </w:tc>
      </w:tr>
      <w:tr w:rsidR="008F0290" w:rsidTr="004D265F">
        <w:trPr>
          <w:trHeight w:val="1426"/>
          <w:jc w:val="center"/>
        </w:trPr>
        <w:tc>
          <w:tcPr>
            <w:tcW w:w="932" w:type="pct"/>
            <w:gridSpan w:val="2"/>
            <w:noWrap/>
            <w:vAlign w:val="center"/>
          </w:tcPr>
          <w:p w:rsidR="008F0290" w:rsidRDefault="008F0290" w:rsidP="00825E3C">
            <w:pPr>
              <w:snapToGrid w:val="0"/>
              <w:jc w:val="center"/>
              <w:rPr>
                <w:rFonts w:ascii="仿宋" w:eastAsia="仿宋" w:hAnsi="仿宋"/>
                <w:b/>
                <w:bCs/>
                <w:kern w:val="0"/>
                <w:sz w:val="15"/>
                <w:szCs w:val="15"/>
              </w:rPr>
            </w:pPr>
            <w:r>
              <w:rPr>
                <w:rFonts w:ascii="仿宋" w:eastAsia="仿宋" w:hAnsi="仿宋" w:hint="eastAsia"/>
                <w:b/>
                <w:bCs/>
                <w:kern w:val="0"/>
                <w:sz w:val="15"/>
                <w:szCs w:val="15"/>
              </w:rPr>
              <w:lastRenderedPageBreak/>
              <w:t>H企业荣誉(满分3分)</w:t>
            </w:r>
          </w:p>
        </w:tc>
        <w:tc>
          <w:tcPr>
            <w:tcW w:w="1505" w:type="pct"/>
            <w:noWrap/>
          </w:tcPr>
          <w:p w:rsidR="008F0290" w:rsidRDefault="008F0290" w:rsidP="00825E3C">
            <w:pPr>
              <w:rPr>
                <w:rFonts w:ascii="仿宋" w:eastAsia="仿宋" w:hAnsi="仿宋"/>
                <w:kern w:val="0"/>
                <w:sz w:val="15"/>
                <w:szCs w:val="15"/>
              </w:rPr>
            </w:pPr>
            <w:r>
              <w:rPr>
                <w:rFonts w:ascii="仿宋" w:eastAsia="仿宋" w:hAnsi="仿宋" w:hint="eastAsia"/>
                <w:kern w:val="0"/>
                <w:sz w:val="15"/>
                <w:szCs w:val="15"/>
              </w:rPr>
              <w:t>投标人自2018年1月1日以来提供以下奖项或荣誉：</w:t>
            </w:r>
          </w:p>
          <w:p w:rsidR="008F0290" w:rsidRDefault="008F0290" w:rsidP="00825E3C">
            <w:pPr>
              <w:rPr>
                <w:rFonts w:ascii="仿宋" w:eastAsia="仿宋" w:hAnsi="仿宋"/>
                <w:kern w:val="0"/>
                <w:sz w:val="15"/>
                <w:szCs w:val="15"/>
              </w:rPr>
            </w:pPr>
            <w:r>
              <w:rPr>
                <w:rFonts w:ascii="仿宋" w:eastAsia="仿宋" w:hAnsi="仿宋" w:hint="eastAsia"/>
                <w:kern w:val="0"/>
                <w:sz w:val="15"/>
                <w:szCs w:val="15"/>
              </w:rPr>
              <w:t>1.市级建设主管部门或行业协会（不含学会、分会）颁发的奖项或荣誉得1分。</w:t>
            </w:r>
          </w:p>
          <w:p w:rsidR="008F0290" w:rsidRDefault="008F0290" w:rsidP="00825E3C">
            <w:pPr>
              <w:rPr>
                <w:rFonts w:ascii="仿宋" w:eastAsia="仿宋" w:hAnsi="仿宋"/>
                <w:kern w:val="0"/>
                <w:sz w:val="15"/>
                <w:szCs w:val="15"/>
              </w:rPr>
            </w:pPr>
            <w:r>
              <w:rPr>
                <w:rFonts w:ascii="仿宋" w:eastAsia="仿宋" w:hAnsi="仿宋" w:hint="eastAsia"/>
                <w:kern w:val="0"/>
                <w:sz w:val="15"/>
                <w:szCs w:val="15"/>
              </w:rPr>
              <w:t>2.省级建设主管部门或行业协会（不含学会、分会）颁发的奖项或荣誉得2分。</w:t>
            </w:r>
          </w:p>
          <w:p w:rsidR="008F0290" w:rsidRDefault="008F0290" w:rsidP="00825E3C">
            <w:pPr>
              <w:rPr>
                <w:rFonts w:ascii="仿宋" w:eastAsia="仿宋" w:hAnsi="仿宋"/>
                <w:kern w:val="0"/>
                <w:sz w:val="15"/>
                <w:szCs w:val="15"/>
              </w:rPr>
            </w:pPr>
            <w:r>
              <w:rPr>
                <w:rFonts w:ascii="仿宋" w:eastAsia="仿宋" w:hAnsi="仿宋" w:hint="eastAsia"/>
                <w:kern w:val="0"/>
                <w:sz w:val="15"/>
                <w:szCs w:val="15"/>
              </w:rPr>
              <w:t>3.国家级建设主管部门或行业协会（不含学会、分会）颁发的奖项或荣誉得3分。</w:t>
            </w:r>
          </w:p>
          <w:p w:rsidR="008F0290" w:rsidRDefault="008F0290" w:rsidP="00825E3C">
            <w:pPr>
              <w:rPr>
                <w:rFonts w:ascii="仿宋" w:eastAsia="仿宋" w:hAnsi="仿宋"/>
                <w:kern w:val="0"/>
                <w:sz w:val="15"/>
                <w:szCs w:val="15"/>
              </w:rPr>
            </w:pPr>
            <w:r>
              <w:rPr>
                <w:rFonts w:ascii="仿宋" w:eastAsia="仿宋" w:hAnsi="仿宋" w:hint="eastAsia"/>
                <w:kern w:val="0"/>
                <w:sz w:val="15"/>
                <w:szCs w:val="15"/>
              </w:rPr>
              <w:t>本项以单个最高得分计，不累积计算。</w:t>
            </w:r>
          </w:p>
        </w:tc>
        <w:tc>
          <w:tcPr>
            <w:tcW w:w="1030" w:type="pct"/>
            <w:noWrap/>
          </w:tcPr>
          <w:p w:rsidR="008F0290" w:rsidRDefault="008F0290" w:rsidP="00825E3C">
            <w:pPr>
              <w:rPr>
                <w:rFonts w:ascii="仿宋" w:eastAsia="仿宋" w:hAnsi="仿宋"/>
                <w:kern w:val="0"/>
                <w:sz w:val="15"/>
                <w:szCs w:val="15"/>
              </w:rPr>
            </w:pPr>
            <w:r>
              <w:rPr>
                <w:rFonts w:ascii="仿宋" w:eastAsia="仿宋" w:hAnsi="仿宋" w:hint="eastAsia"/>
                <w:kern w:val="0"/>
                <w:sz w:val="15"/>
                <w:szCs w:val="15"/>
              </w:rPr>
              <w:t>提供自2018年1月1日以来奖项或荣誉证书，无法证书的，可提供颁发官网截图，须能体现投标人名称、获奖名称以及获奖时间。否则不予加分。时间以颁发时间为准。</w:t>
            </w:r>
          </w:p>
        </w:tc>
        <w:tc>
          <w:tcPr>
            <w:tcW w:w="792" w:type="pct"/>
          </w:tcPr>
          <w:p w:rsidR="008F0290" w:rsidRDefault="008F0290" w:rsidP="003B4795">
            <w:pPr>
              <w:rPr>
                <w:rFonts w:ascii="仿宋" w:eastAsia="仿宋" w:hAnsi="仿宋"/>
                <w:kern w:val="0"/>
                <w:sz w:val="15"/>
                <w:szCs w:val="15"/>
              </w:rPr>
            </w:pPr>
          </w:p>
        </w:tc>
        <w:tc>
          <w:tcPr>
            <w:tcW w:w="396" w:type="pct"/>
          </w:tcPr>
          <w:p w:rsidR="008F0290" w:rsidRDefault="008F0290" w:rsidP="003B4795">
            <w:pPr>
              <w:rPr>
                <w:rFonts w:ascii="仿宋" w:eastAsia="仿宋" w:hAnsi="仿宋"/>
                <w:kern w:val="0"/>
                <w:sz w:val="15"/>
                <w:szCs w:val="15"/>
              </w:rPr>
            </w:pPr>
          </w:p>
        </w:tc>
        <w:tc>
          <w:tcPr>
            <w:tcW w:w="345" w:type="pct"/>
          </w:tcPr>
          <w:p w:rsidR="008F0290" w:rsidRDefault="008F0290" w:rsidP="003B4795">
            <w:pPr>
              <w:rPr>
                <w:rFonts w:ascii="仿宋" w:eastAsia="仿宋" w:hAnsi="仿宋"/>
                <w:kern w:val="0"/>
                <w:sz w:val="15"/>
                <w:szCs w:val="15"/>
              </w:rPr>
            </w:pPr>
          </w:p>
        </w:tc>
      </w:tr>
      <w:tr w:rsidR="008F0290" w:rsidTr="00AD39C0">
        <w:trPr>
          <w:trHeight w:val="302"/>
          <w:jc w:val="center"/>
        </w:trPr>
        <w:tc>
          <w:tcPr>
            <w:tcW w:w="3467" w:type="pct"/>
            <w:gridSpan w:val="4"/>
            <w:noWrap/>
            <w:vAlign w:val="center"/>
          </w:tcPr>
          <w:p w:rsidR="008F0290" w:rsidRDefault="008F0290" w:rsidP="003B4795">
            <w:pPr>
              <w:rPr>
                <w:rFonts w:ascii="仿宋" w:eastAsia="仿宋" w:hAnsi="仿宋"/>
                <w:kern w:val="0"/>
                <w:sz w:val="15"/>
                <w:szCs w:val="15"/>
              </w:rPr>
            </w:pPr>
            <w:r>
              <w:rPr>
                <w:rFonts w:ascii="仿宋" w:eastAsia="仿宋" w:hAnsi="仿宋" w:hint="eastAsia"/>
                <w:b/>
                <w:bCs/>
                <w:kern w:val="0"/>
                <w:sz w:val="15"/>
                <w:szCs w:val="15"/>
              </w:rPr>
              <w:t>合计总分：</w:t>
            </w:r>
          </w:p>
        </w:tc>
        <w:tc>
          <w:tcPr>
            <w:tcW w:w="792" w:type="pct"/>
          </w:tcPr>
          <w:p w:rsidR="008F0290" w:rsidRDefault="008F0290" w:rsidP="003B4795">
            <w:pPr>
              <w:rPr>
                <w:rFonts w:ascii="仿宋" w:eastAsia="仿宋" w:hAnsi="仿宋"/>
                <w:b/>
                <w:bCs/>
                <w:kern w:val="0"/>
                <w:sz w:val="15"/>
                <w:szCs w:val="15"/>
              </w:rPr>
            </w:pPr>
          </w:p>
        </w:tc>
        <w:tc>
          <w:tcPr>
            <w:tcW w:w="396" w:type="pct"/>
          </w:tcPr>
          <w:p w:rsidR="008F0290" w:rsidRDefault="008F0290" w:rsidP="003B4795">
            <w:pPr>
              <w:rPr>
                <w:rFonts w:ascii="仿宋" w:eastAsia="仿宋" w:hAnsi="仿宋"/>
                <w:b/>
                <w:bCs/>
                <w:kern w:val="0"/>
                <w:sz w:val="15"/>
                <w:szCs w:val="15"/>
              </w:rPr>
            </w:pPr>
          </w:p>
        </w:tc>
        <w:tc>
          <w:tcPr>
            <w:tcW w:w="345" w:type="pct"/>
          </w:tcPr>
          <w:p w:rsidR="008F0290" w:rsidRDefault="008F0290" w:rsidP="003B4795">
            <w:pPr>
              <w:rPr>
                <w:rFonts w:ascii="仿宋" w:eastAsia="仿宋" w:hAnsi="仿宋"/>
                <w:b/>
                <w:bCs/>
                <w:kern w:val="0"/>
                <w:sz w:val="15"/>
                <w:szCs w:val="15"/>
              </w:rPr>
            </w:pPr>
          </w:p>
        </w:tc>
      </w:tr>
    </w:tbl>
    <w:p w:rsidR="003B4795" w:rsidRDefault="003B4795">
      <w:pPr>
        <w:tabs>
          <w:tab w:val="left" w:pos="0"/>
        </w:tabs>
        <w:spacing w:line="500" w:lineRule="exact"/>
        <w:ind w:leftChars="-1" w:left="-2" w:firstLineChars="200" w:firstLine="482"/>
        <w:jc w:val="center"/>
        <w:rPr>
          <w:rFonts w:ascii="仿宋" w:eastAsia="仿宋" w:hAnsi="仿宋"/>
          <w:b/>
          <w:sz w:val="24"/>
          <w:u w:val="single"/>
        </w:rPr>
      </w:pPr>
    </w:p>
    <w:p w:rsidR="003B4795" w:rsidRDefault="003B4795">
      <w:pPr>
        <w:tabs>
          <w:tab w:val="left" w:pos="0"/>
        </w:tabs>
        <w:spacing w:line="500" w:lineRule="exact"/>
        <w:ind w:leftChars="-1" w:left="-2" w:firstLineChars="200" w:firstLine="482"/>
        <w:jc w:val="center"/>
        <w:rPr>
          <w:rFonts w:ascii="仿宋" w:eastAsia="仿宋" w:hAnsi="仿宋"/>
          <w:b/>
          <w:sz w:val="24"/>
          <w:u w:val="single"/>
        </w:rPr>
      </w:pPr>
    </w:p>
    <w:p w:rsidR="00427D25" w:rsidRDefault="00427D25">
      <w:pPr>
        <w:tabs>
          <w:tab w:val="left" w:pos="0"/>
        </w:tabs>
        <w:spacing w:line="500" w:lineRule="exact"/>
        <w:ind w:leftChars="-1" w:left="-2" w:firstLineChars="200" w:firstLine="480"/>
        <w:rPr>
          <w:rFonts w:ascii="仿宋" w:eastAsia="仿宋" w:hAnsi="仿宋"/>
          <w:sz w:val="24"/>
        </w:rPr>
      </w:pPr>
    </w:p>
    <w:p w:rsidR="00427D25" w:rsidRDefault="009335A4">
      <w:pPr>
        <w:tabs>
          <w:tab w:val="left" w:pos="0"/>
        </w:tabs>
        <w:spacing w:line="500" w:lineRule="exact"/>
        <w:ind w:leftChars="-1" w:left="-2" w:firstLineChars="200" w:firstLine="480"/>
        <w:rPr>
          <w:rFonts w:ascii="仿宋" w:eastAsia="仿宋" w:hAnsi="仿宋"/>
          <w:sz w:val="24"/>
        </w:rPr>
      </w:pPr>
      <w:r>
        <w:rPr>
          <w:rFonts w:ascii="仿宋" w:eastAsia="仿宋" w:hAnsi="仿宋" w:hint="eastAsia"/>
          <w:sz w:val="24"/>
        </w:rPr>
        <w:t>相关证明材料附后。</w:t>
      </w:r>
    </w:p>
    <w:p w:rsidR="00427D25" w:rsidRDefault="009335A4">
      <w:pPr>
        <w:tabs>
          <w:tab w:val="left" w:pos="0"/>
        </w:tabs>
        <w:spacing w:line="500" w:lineRule="exact"/>
        <w:ind w:leftChars="-1" w:left="-2" w:firstLineChars="200" w:firstLine="480"/>
        <w:rPr>
          <w:rFonts w:ascii="仿宋" w:eastAsia="仿宋" w:hAnsi="仿宋"/>
          <w:sz w:val="24"/>
        </w:rPr>
      </w:pPr>
      <w:r>
        <w:rPr>
          <w:rFonts w:ascii="仿宋" w:eastAsia="仿宋" w:hAnsi="仿宋" w:hint="eastAsia"/>
          <w:sz w:val="24"/>
        </w:rPr>
        <w:t>投标人：（盖章）</w:t>
      </w:r>
    </w:p>
    <w:p w:rsidR="00427D25" w:rsidRDefault="009335A4">
      <w:pPr>
        <w:tabs>
          <w:tab w:val="left" w:pos="0"/>
        </w:tabs>
        <w:spacing w:line="500" w:lineRule="exact"/>
        <w:ind w:leftChars="-1" w:left="-2" w:firstLineChars="200" w:firstLine="480"/>
        <w:rPr>
          <w:rFonts w:ascii="仿宋" w:eastAsia="仿宋" w:hAnsi="仿宋"/>
          <w:sz w:val="24"/>
        </w:rPr>
      </w:pPr>
      <w:r>
        <w:rPr>
          <w:rFonts w:ascii="仿宋" w:eastAsia="仿宋" w:hAnsi="仿宋" w:hint="eastAsia"/>
          <w:sz w:val="24"/>
        </w:rPr>
        <w:t>法定代表人：</w:t>
      </w:r>
    </w:p>
    <w:p w:rsidR="00427D25" w:rsidRDefault="009335A4">
      <w:pPr>
        <w:tabs>
          <w:tab w:val="left" w:pos="0"/>
        </w:tabs>
        <w:spacing w:line="500" w:lineRule="exact"/>
        <w:ind w:leftChars="-1" w:left="-2" w:firstLineChars="200" w:firstLine="480"/>
        <w:rPr>
          <w:rFonts w:ascii="仿宋" w:eastAsia="仿宋" w:hAnsi="仿宋"/>
          <w:sz w:val="24"/>
        </w:rPr>
      </w:pPr>
      <w:r>
        <w:rPr>
          <w:rFonts w:ascii="仿宋" w:eastAsia="仿宋" w:hAnsi="仿宋" w:hint="eastAsia"/>
          <w:sz w:val="24"/>
        </w:rPr>
        <w:t>投标代表签字：</w:t>
      </w:r>
    </w:p>
    <w:p w:rsidR="00427D25" w:rsidRDefault="009335A4">
      <w:pPr>
        <w:tabs>
          <w:tab w:val="left" w:pos="0"/>
        </w:tabs>
        <w:spacing w:line="500" w:lineRule="exact"/>
        <w:ind w:leftChars="-1" w:left="-2" w:firstLineChars="200" w:firstLine="480"/>
        <w:rPr>
          <w:rFonts w:ascii="仿宋" w:eastAsia="仿宋" w:hAnsi="仿宋"/>
          <w:sz w:val="24"/>
        </w:rPr>
      </w:pPr>
      <w:r>
        <w:rPr>
          <w:rFonts w:ascii="仿宋" w:eastAsia="仿宋" w:hAnsi="仿宋" w:hint="eastAsia"/>
          <w:sz w:val="24"/>
        </w:rPr>
        <w:t>日      期：    年   月   日</w:t>
      </w:r>
    </w:p>
    <w:p w:rsidR="00427D25" w:rsidRDefault="009335A4">
      <w:pPr>
        <w:spacing w:line="500" w:lineRule="exact"/>
        <w:rPr>
          <w:rFonts w:ascii="仿宋" w:eastAsia="仿宋" w:hAnsi="仿宋"/>
          <w:b/>
        </w:rPr>
      </w:pPr>
      <w:r>
        <w:rPr>
          <w:rFonts w:ascii="仿宋" w:eastAsia="仿宋" w:hAnsi="仿宋" w:hint="eastAsia"/>
          <w:b/>
        </w:rPr>
        <w:t>注：1.投标人须按要求如实填写表中内容。</w:t>
      </w:r>
    </w:p>
    <w:p w:rsidR="00427D25" w:rsidRDefault="009335A4">
      <w:pPr>
        <w:spacing w:line="500" w:lineRule="exact"/>
        <w:rPr>
          <w:rFonts w:ascii="仿宋" w:eastAsia="仿宋" w:hAnsi="仿宋"/>
          <w:b/>
        </w:rPr>
      </w:pPr>
      <w:r>
        <w:rPr>
          <w:rFonts w:ascii="仿宋" w:eastAsia="仿宋" w:hAnsi="仿宋" w:hint="eastAsia"/>
          <w:b/>
        </w:rPr>
        <w:t xml:space="preserve">    2.投标人自评分仅作为评分参考，实际得分以评委打分为准。</w:t>
      </w:r>
    </w:p>
    <w:p w:rsidR="00427D25" w:rsidRDefault="009335A4">
      <w:pPr>
        <w:spacing w:line="400" w:lineRule="atLeast"/>
        <w:jc w:val="center"/>
        <w:rPr>
          <w:rFonts w:ascii="Calibri" w:hAnsi="Calibri"/>
          <w:b/>
          <w:sz w:val="28"/>
          <w:szCs w:val="28"/>
        </w:rPr>
      </w:pPr>
      <w:r>
        <w:rPr>
          <w:rFonts w:ascii="仿宋" w:eastAsia="仿宋" w:hAnsi="仿宋"/>
          <w:sz w:val="24"/>
        </w:rPr>
        <w:br w:type="page"/>
      </w:r>
      <w:r>
        <w:rPr>
          <w:rFonts w:ascii="Calibri" w:hAnsi="Calibri" w:hint="eastAsia"/>
          <w:b/>
          <w:sz w:val="28"/>
          <w:szCs w:val="28"/>
        </w:rPr>
        <w:lastRenderedPageBreak/>
        <w:t>A1</w:t>
      </w:r>
      <w:r>
        <w:rPr>
          <w:rFonts w:ascii="Calibri" w:hAnsi="Calibri" w:hint="eastAsia"/>
          <w:b/>
          <w:sz w:val="28"/>
          <w:szCs w:val="28"/>
        </w:rPr>
        <w:t>从事政府采购招标代理业务的年限证明材料</w:t>
      </w:r>
    </w:p>
    <w:p w:rsidR="00427D25" w:rsidRDefault="00427D25">
      <w:pPr>
        <w:spacing w:line="400" w:lineRule="atLeast"/>
        <w:jc w:val="center"/>
        <w:rPr>
          <w:rFonts w:ascii="Calibri" w:hAnsi="Calibri"/>
          <w:sz w:val="28"/>
          <w:szCs w:val="28"/>
        </w:rPr>
      </w:pPr>
    </w:p>
    <w:p w:rsidR="00427D25" w:rsidRDefault="00427D25">
      <w:pPr>
        <w:spacing w:line="400" w:lineRule="atLeast"/>
        <w:jc w:val="center"/>
        <w:rPr>
          <w:rFonts w:ascii="Calibri" w:hAnsi="Calibri"/>
          <w:sz w:val="28"/>
          <w:szCs w:val="28"/>
        </w:rPr>
      </w:pPr>
    </w:p>
    <w:p w:rsidR="00427D25" w:rsidRPr="00E24BA1" w:rsidRDefault="009335A4" w:rsidP="00E24BA1">
      <w:pPr>
        <w:spacing w:line="280" w:lineRule="exact"/>
        <w:jc w:val="center"/>
        <w:rPr>
          <w:rFonts w:ascii="仿宋" w:eastAsia="仿宋" w:hAnsi="仿宋"/>
          <w:kern w:val="0"/>
          <w:sz w:val="24"/>
        </w:rPr>
      </w:pPr>
      <w:r w:rsidRPr="00E24BA1">
        <w:rPr>
          <w:rFonts w:ascii="仿宋" w:eastAsia="仿宋" w:hAnsi="仿宋" w:hint="eastAsia"/>
          <w:kern w:val="0"/>
          <w:sz w:val="24"/>
        </w:rPr>
        <w:t>（</w:t>
      </w:r>
      <w:r w:rsidR="00E24BA1" w:rsidRPr="00E24BA1">
        <w:rPr>
          <w:rFonts w:ascii="仿宋" w:eastAsia="仿宋" w:hAnsi="仿宋" w:hint="eastAsia"/>
          <w:kern w:val="0"/>
          <w:sz w:val="24"/>
        </w:rPr>
        <w:t>提供能体现从事招标代理业务起始时间以营业执照成立时间为准（经营范围必须包含招标代理业务）</w:t>
      </w:r>
      <w:r w:rsidRPr="00E24BA1">
        <w:rPr>
          <w:rFonts w:ascii="仿宋" w:eastAsia="仿宋" w:hAnsi="仿宋" w:hint="eastAsia"/>
          <w:kern w:val="0"/>
          <w:sz w:val="24"/>
        </w:rPr>
        <w:t>）</w:t>
      </w:r>
    </w:p>
    <w:p w:rsidR="00427D25" w:rsidRDefault="00427D25">
      <w:pPr>
        <w:spacing w:line="400" w:lineRule="atLeast"/>
        <w:jc w:val="center"/>
        <w:rPr>
          <w:rFonts w:ascii="Calibri" w:hAnsi="Calibri"/>
          <w:sz w:val="28"/>
          <w:szCs w:val="28"/>
        </w:rPr>
      </w:pPr>
    </w:p>
    <w:p w:rsidR="00427D25" w:rsidRDefault="009335A4">
      <w:pPr>
        <w:spacing w:line="280" w:lineRule="exact"/>
        <w:ind w:firstLineChars="100" w:firstLine="280"/>
        <w:jc w:val="center"/>
        <w:rPr>
          <w:rFonts w:ascii="Calibri" w:hAnsi="Calibri"/>
          <w:b/>
          <w:sz w:val="28"/>
          <w:szCs w:val="28"/>
        </w:rPr>
      </w:pPr>
      <w:r>
        <w:rPr>
          <w:rFonts w:ascii="Calibri" w:hAnsi="Calibri"/>
          <w:sz w:val="28"/>
          <w:szCs w:val="28"/>
        </w:rPr>
        <w:br w:type="page"/>
      </w:r>
      <w:r>
        <w:rPr>
          <w:rFonts w:ascii="Calibri" w:hAnsi="Calibri" w:hint="eastAsia"/>
          <w:b/>
          <w:sz w:val="28"/>
          <w:szCs w:val="28"/>
        </w:rPr>
        <w:lastRenderedPageBreak/>
        <w:t>A2</w:t>
      </w:r>
      <w:r>
        <w:rPr>
          <w:rFonts w:ascii="Calibri" w:hAnsi="Calibri" w:hint="eastAsia"/>
          <w:b/>
          <w:sz w:val="28"/>
          <w:szCs w:val="28"/>
        </w:rPr>
        <w:t>评审场所面积证明材料</w:t>
      </w:r>
    </w:p>
    <w:p w:rsidR="00427D25" w:rsidRDefault="00427D25">
      <w:pPr>
        <w:spacing w:line="280" w:lineRule="exact"/>
        <w:ind w:firstLineChars="100" w:firstLine="280"/>
        <w:jc w:val="center"/>
        <w:rPr>
          <w:rFonts w:ascii="Calibri" w:hAnsi="Calibri"/>
          <w:sz w:val="28"/>
          <w:szCs w:val="28"/>
        </w:rPr>
      </w:pPr>
    </w:p>
    <w:p w:rsidR="00427D25" w:rsidRDefault="00427D25">
      <w:pPr>
        <w:spacing w:line="280" w:lineRule="exact"/>
        <w:ind w:firstLineChars="100" w:firstLine="280"/>
        <w:jc w:val="center"/>
        <w:rPr>
          <w:rFonts w:ascii="Calibri" w:hAnsi="Calibri"/>
          <w:sz w:val="28"/>
          <w:szCs w:val="28"/>
        </w:rPr>
      </w:pPr>
    </w:p>
    <w:p w:rsidR="00427D25" w:rsidRDefault="009335A4">
      <w:pPr>
        <w:spacing w:line="280" w:lineRule="exact"/>
        <w:jc w:val="center"/>
        <w:rPr>
          <w:rFonts w:ascii="Calibri" w:hAnsi="Calibri"/>
          <w:b/>
          <w:sz w:val="28"/>
          <w:szCs w:val="28"/>
        </w:rPr>
      </w:pPr>
      <w:r>
        <w:rPr>
          <w:rFonts w:ascii="Calibri" w:hAnsi="Calibri" w:hint="eastAsia"/>
          <w:sz w:val="28"/>
          <w:szCs w:val="28"/>
        </w:rPr>
        <w:t>（</w:t>
      </w:r>
      <w:r>
        <w:rPr>
          <w:rFonts w:ascii="仿宋" w:eastAsia="仿宋" w:hAnsi="仿宋" w:hint="eastAsia"/>
          <w:kern w:val="0"/>
          <w:sz w:val="24"/>
        </w:rPr>
        <w:t>经营场所属自有产权的提供产权证；非自有产权的提供租赁合同及房产产权复印件，应体现租赁面积。</w:t>
      </w:r>
      <w:r>
        <w:rPr>
          <w:rFonts w:ascii="Calibri" w:hAnsi="Calibri" w:hint="eastAsia"/>
          <w:sz w:val="28"/>
          <w:szCs w:val="28"/>
        </w:rPr>
        <w:t>）</w:t>
      </w:r>
      <w:r>
        <w:rPr>
          <w:rFonts w:ascii="Calibri" w:hAnsi="Calibri"/>
          <w:sz w:val="28"/>
          <w:szCs w:val="28"/>
        </w:rPr>
        <w:br w:type="page"/>
      </w:r>
      <w:r>
        <w:rPr>
          <w:rFonts w:ascii="Calibri" w:hAnsi="Calibri" w:hint="eastAsia"/>
          <w:b/>
          <w:sz w:val="28"/>
          <w:szCs w:val="28"/>
        </w:rPr>
        <w:lastRenderedPageBreak/>
        <w:t>A3</w:t>
      </w:r>
      <w:r>
        <w:rPr>
          <w:rFonts w:ascii="Calibri" w:hAnsi="Calibri" w:hint="eastAsia"/>
          <w:b/>
          <w:sz w:val="28"/>
          <w:szCs w:val="28"/>
        </w:rPr>
        <w:t>办公条件证明材料</w:t>
      </w:r>
    </w:p>
    <w:p w:rsidR="00427D25" w:rsidRDefault="00427D25">
      <w:pPr>
        <w:spacing w:line="280" w:lineRule="exact"/>
        <w:ind w:firstLineChars="100" w:firstLine="281"/>
        <w:jc w:val="center"/>
        <w:rPr>
          <w:rFonts w:ascii="Calibri" w:hAnsi="Calibri"/>
          <w:b/>
          <w:sz w:val="28"/>
          <w:szCs w:val="28"/>
        </w:rPr>
      </w:pPr>
    </w:p>
    <w:p w:rsidR="00427D25" w:rsidRDefault="00427D25">
      <w:pPr>
        <w:spacing w:line="280" w:lineRule="exact"/>
        <w:ind w:firstLineChars="100" w:firstLine="241"/>
        <w:jc w:val="center"/>
        <w:rPr>
          <w:rFonts w:ascii="仿宋" w:eastAsia="仿宋" w:hAnsi="仿宋"/>
          <w:b/>
          <w:kern w:val="0"/>
          <w:sz w:val="24"/>
        </w:rPr>
      </w:pPr>
    </w:p>
    <w:p w:rsidR="00427D25" w:rsidRDefault="009335A4">
      <w:pPr>
        <w:spacing w:line="280" w:lineRule="exact"/>
        <w:ind w:firstLineChars="100" w:firstLine="241"/>
        <w:jc w:val="center"/>
        <w:rPr>
          <w:rFonts w:ascii="仿宋" w:eastAsia="仿宋" w:hAnsi="仿宋"/>
          <w:b/>
          <w:kern w:val="0"/>
          <w:sz w:val="24"/>
        </w:rPr>
      </w:pPr>
      <w:r>
        <w:rPr>
          <w:rFonts w:ascii="仿宋" w:eastAsia="仿宋" w:hAnsi="仿宋" w:hint="eastAsia"/>
          <w:b/>
          <w:kern w:val="0"/>
          <w:sz w:val="24"/>
        </w:rPr>
        <w:t>A3-1 办公场所平面布局图及各功能室的照片</w:t>
      </w:r>
    </w:p>
    <w:p w:rsidR="00427D25" w:rsidRDefault="00427D25">
      <w:pPr>
        <w:spacing w:line="280" w:lineRule="exact"/>
        <w:ind w:firstLineChars="100" w:firstLine="241"/>
        <w:jc w:val="center"/>
        <w:rPr>
          <w:rFonts w:ascii="仿宋" w:eastAsia="仿宋" w:hAnsi="仿宋"/>
          <w:b/>
          <w:kern w:val="0"/>
          <w:sz w:val="24"/>
        </w:rPr>
      </w:pPr>
    </w:p>
    <w:p w:rsidR="00427D25" w:rsidRDefault="009335A4">
      <w:pPr>
        <w:spacing w:line="280" w:lineRule="exact"/>
        <w:ind w:firstLineChars="100" w:firstLine="240"/>
        <w:jc w:val="left"/>
        <w:rPr>
          <w:rFonts w:ascii="仿宋" w:eastAsia="仿宋" w:hAnsi="仿宋"/>
          <w:kern w:val="0"/>
          <w:sz w:val="24"/>
        </w:rPr>
      </w:pPr>
      <w:r>
        <w:rPr>
          <w:rFonts w:ascii="仿宋" w:eastAsia="仿宋" w:hAnsi="仿宋" w:hint="eastAsia"/>
          <w:kern w:val="0"/>
          <w:sz w:val="24"/>
        </w:rPr>
        <w:t>（提供办公场所平面布局图及各功能室的照片，照片须包含：开标室、评标室、抽取专家室、监控室、样品陈列室）</w:t>
      </w:r>
    </w:p>
    <w:p w:rsidR="00427D25" w:rsidRDefault="00427D25">
      <w:pPr>
        <w:spacing w:line="280" w:lineRule="exact"/>
        <w:ind w:firstLineChars="100" w:firstLine="241"/>
        <w:jc w:val="center"/>
        <w:rPr>
          <w:rFonts w:ascii="仿宋" w:eastAsia="仿宋" w:hAnsi="仿宋"/>
          <w:b/>
          <w:kern w:val="0"/>
          <w:sz w:val="24"/>
        </w:rPr>
      </w:pPr>
    </w:p>
    <w:p w:rsidR="00427D25" w:rsidRDefault="00427D25">
      <w:pPr>
        <w:spacing w:line="280" w:lineRule="exact"/>
        <w:ind w:firstLineChars="100" w:firstLine="241"/>
        <w:jc w:val="center"/>
        <w:rPr>
          <w:rFonts w:ascii="仿宋" w:eastAsia="仿宋" w:hAnsi="仿宋"/>
          <w:b/>
          <w:kern w:val="0"/>
          <w:sz w:val="24"/>
        </w:rPr>
      </w:pPr>
    </w:p>
    <w:p w:rsidR="00427D25" w:rsidRDefault="009335A4">
      <w:pPr>
        <w:spacing w:line="280" w:lineRule="exact"/>
        <w:ind w:firstLineChars="100" w:firstLine="241"/>
        <w:jc w:val="center"/>
        <w:rPr>
          <w:rFonts w:ascii="仿宋" w:eastAsia="仿宋" w:hAnsi="仿宋"/>
          <w:b/>
          <w:kern w:val="0"/>
          <w:sz w:val="24"/>
        </w:rPr>
      </w:pPr>
      <w:r>
        <w:rPr>
          <w:rFonts w:ascii="仿宋" w:eastAsia="仿宋" w:hAnsi="仿宋"/>
          <w:b/>
          <w:kern w:val="0"/>
          <w:sz w:val="24"/>
        </w:rPr>
        <w:br w:type="page"/>
      </w:r>
      <w:r>
        <w:rPr>
          <w:rFonts w:ascii="仿宋" w:eastAsia="仿宋" w:hAnsi="仿宋" w:hint="eastAsia"/>
          <w:b/>
          <w:kern w:val="0"/>
          <w:sz w:val="24"/>
        </w:rPr>
        <w:lastRenderedPageBreak/>
        <w:t>A3-2  至少2间评标室及电子评标设备证明材料</w:t>
      </w:r>
    </w:p>
    <w:p w:rsidR="00427D25" w:rsidRDefault="00427D25">
      <w:pPr>
        <w:spacing w:line="280" w:lineRule="exact"/>
        <w:ind w:firstLineChars="100" w:firstLine="241"/>
        <w:jc w:val="center"/>
        <w:rPr>
          <w:rFonts w:ascii="仿宋" w:eastAsia="仿宋" w:hAnsi="仿宋"/>
          <w:b/>
          <w:kern w:val="0"/>
          <w:sz w:val="24"/>
        </w:rPr>
      </w:pPr>
    </w:p>
    <w:p w:rsidR="00427D25" w:rsidRDefault="00E24BA1" w:rsidP="00E24BA1">
      <w:pPr>
        <w:spacing w:line="280" w:lineRule="exact"/>
        <w:ind w:firstLineChars="100" w:firstLine="240"/>
        <w:jc w:val="left"/>
        <w:rPr>
          <w:rFonts w:ascii="仿宋" w:eastAsia="仿宋" w:hAnsi="仿宋"/>
          <w:kern w:val="0"/>
          <w:sz w:val="24"/>
        </w:rPr>
      </w:pPr>
      <w:r w:rsidRPr="00E24BA1">
        <w:rPr>
          <w:rFonts w:ascii="仿宋" w:eastAsia="仿宋" w:hAnsi="仿宋"/>
          <w:kern w:val="0"/>
          <w:sz w:val="24"/>
        </w:rPr>
        <w:t>评标室≥2间，每具有一间拥有5台工作电脑和1台打印机的得１分。</w:t>
      </w:r>
    </w:p>
    <w:p w:rsidR="00427D25" w:rsidRDefault="00427D25">
      <w:pPr>
        <w:spacing w:line="280" w:lineRule="exact"/>
        <w:ind w:firstLineChars="100" w:firstLine="241"/>
        <w:jc w:val="center"/>
        <w:rPr>
          <w:rFonts w:ascii="仿宋" w:eastAsia="仿宋" w:hAnsi="仿宋"/>
          <w:b/>
          <w:kern w:val="0"/>
          <w:sz w:val="24"/>
        </w:rPr>
      </w:pPr>
    </w:p>
    <w:p w:rsidR="00427D25" w:rsidRDefault="009335A4">
      <w:pPr>
        <w:spacing w:line="280" w:lineRule="exact"/>
        <w:ind w:firstLineChars="100" w:firstLine="241"/>
        <w:jc w:val="center"/>
        <w:rPr>
          <w:rFonts w:ascii="仿宋" w:eastAsia="仿宋" w:hAnsi="仿宋"/>
          <w:b/>
          <w:kern w:val="0"/>
          <w:sz w:val="24"/>
        </w:rPr>
      </w:pPr>
      <w:r>
        <w:rPr>
          <w:rFonts w:ascii="仿宋" w:eastAsia="仿宋" w:hAnsi="仿宋"/>
          <w:b/>
          <w:kern w:val="0"/>
          <w:sz w:val="24"/>
        </w:rPr>
        <w:br w:type="page"/>
      </w:r>
      <w:r>
        <w:rPr>
          <w:rFonts w:ascii="仿宋" w:eastAsia="仿宋" w:hAnsi="仿宋" w:hint="eastAsia"/>
          <w:b/>
          <w:kern w:val="0"/>
          <w:sz w:val="24"/>
        </w:rPr>
        <w:lastRenderedPageBreak/>
        <w:t>A3-3 各功能室的监控设备照片</w:t>
      </w:r>
    </w:p>
    <w:p w:rsidR="00427D25" w:rsidRDefault="00427D25">
      <w:pPr>
        <w:spacing w:line="280" w:lineRule="exact"/>
        <w:ind w:firstLineChars="100" w:firstLine="241"/>
        <w:jc w:val="center"/>
        <w:rPr>
          <w:rFonts w:ascii="仿宋" w:eastAsia="仿宋" w:hAnsi="仿宋"/>
          <w:b/>
          <w:kern w:val="0"/>
          <w:sz w:val="24"/>
        </w:rPr>
      </w:pPr>
    </w:p>
    <w:p w:rsidR="00427D25" w:rsidRDefault="009335A4">
      <w:pPr>
        <w:spacing w:line="280" w:lineRule="exact"/>
        <w:ind w:firstLineChars="100" w:firstLine="240"/>
        <w:jc w:val="center"/>
        <w:rPr>
          <w:rFonts w:ascii="仿宋" w:eastAsia="仿宋" w:hAnsi="仿宋"/>
          <w:kern w:val="0"/>
          <w:sz w:val="24"/>
        </w:rPr>
      </w:pPr>
      <w:r>
        <w:rPr>
          <w:rFonts w:ascii="仿宋" w:eastAsia="仿宋" w:hAnsi="仿宋" w:hint="eastAsia"/>
          <w:kern w:val="0"/>
          <w:sz w:val="24"/>
        </w:rPr>
        <w:t>（提供所要求的各功能室的监控设备照片）</w:t>
      </w:r>
    </w:p>
    <w:p w:rsidR="00427D25" w:rsidRDefault="00427D25">
      <w:pPr>
        <w:spacing w:line="280" w:lineRule="exact"/>
        <w:ind w:firstLineChars="100" w:firstLine="240"/>
        <w:jc w:val="center"/>
        <w:rPr>
          <w:rFonts w:ascii="仿宋" w:eastAsia="仿宋" w:hAnsi="仿宋"/>
          <w:kern w:val="0"/>
          <w:sz w:val="24"/>
        </w:rPr>
      </w:pPr>
    </w:p>
    <w:p w:rsidR="00427D25" w:rsidRDefault="00427D25">
      <w:pPr>
        <w:spacing w:line="280" w:lineRule="exact"/>
        <w:ind w:firstLineChars="100" w:firstLine="240"/>
        <w:jc w:val="center"/>
        <w:rPr>
          <w:rFonts w:ascii="仿宋" w:eastAsia="仿宋" w:hAnsi="仿宋"/>
          <w:kern w:val="0"/>
          <w:sz w:val="24"/>
        </w:rPr>
      </w:pPr>
    </w:p>
    <w:p w:rsidR="00427D25" w:rsidRDefault="009335A4">
      <w:pPr>
        <w:spacing w:line="280" w:lineRule="exact"/>
        <w:ind w:firstLineChars="100" w:firstLine="241"/>
        <w:jc w:val="center"/>
        <w:rPr>
          <w:rFonts w:ascii="Calibri" w:hAnsi="Calibri"/>
          <w:b/>
          <w:sz w:val="28"/>
          <w:szCs w:val="28"/>
        </w:rPr>
      </w:pPr>
      <w:r>
        <w:rPr>
          <w:rFonts w:ascii="仿宋" w:eastAsia="仿宋" w:hAnsi="仿宋"/>
          <w:b/>
          <w:kern w:val="0"/>
          <w:sz w:val="24"/>
        </w:rPr>
        <w:br w:type="page"/>
      </w:r>
      <w:r>
        <w:rPr>
          <w:rFonts w:ascii="仿宋" w:eastAsia="仿宋" w:hAnsi="仿宋" w:hint="eastAsia"/>
          <w:b/>
          <w:kern w:val="0"/>
          <w:sz w:val="24"/>
        </w:rPr>
        <w:lastRenderedPageBreak/>
        <w:t>A3-4 自有网站等的证明材料</w:t>
      </w:r>
    </w:p>
    <w:p w:rsidR="00427D25" w:rsidRDefault="00427D25">
      <w:pPr>
        <w:spacing w:line="280" w:lineRule="exact"/>
        <w:ind w:firstLineChars="100" w:firstLine="240"/>
        <w:jc w:val="center"/>
        <w:rPr>
          <w:rFonts w:ascii="仿宋" w:eastAsia="仿宋" w:hAnsi="仿宋"/>
          <w:kern w:val="0"/>
          <w:sz w:val="24"/>
        </w:rPr>
      </w:pPr>
    </w:p>
    <w:p w:rsidR="00427D25" w:rsidRDefault="009335A4">
      <w:pPr>
        <w:spacing w:line="280" w:lineRule="exact"/>
        <w:ind w:firstLineChars="100" w:firstLine="240"/>
        <w:jc w:val="center"/>
        <w:rPr>
          <w:rFonts w:ascii="仿宋" w:eastAsia="仿宋" w:hAnsi="仿宋"/>
          <w:kern w:val="0"/>
          <w:sz w:val="24"/>
        </w:rPr>
      </w:pPr>
      <w:r>
        <w:rPr>
          <w:rFonts w:ascii="仿宋" w:eastAsia="仿宋" w:hAnsi="仿宋" w:hint="eastAsia"/>
          <w:kern w:val="0"/>
          <w:sz w:val="24"/>
        </w:rPr>
        <w:t>（提供投标人自有网站的证明材料（界面截图附网址）；提供自有或采购的招标采购管理系统的证明资料，工作截图不少于5张，采购或委托开发的发票、合同复印件。）</w:t>
      </w:r>
    </w:p>
    <w:p w:rsidR="00427D25" w:rsidRDefault="00427D25">
      <w:pPr>
        <w:spacing w:line="280" w:lineRule="exact"/>
        <w:ind w:firstLineChars="100" w:firstLine="240"/>
        <w:jc w:val="center"/>
        <w:rPr>
          <w:rFonts w:ascii="仿宋" w:eastAsia="仿宋" w:hAnsi="仿宋"/>
          <w:kern w:val="0"/>
          <w:sz w:val="24"/>
        </w:rPr>
      </w:pPr>
    </w:p>
    <w:p w:rsidR="00427D25" w:rsidRDefault="00427D25">
      <w:pPr>
        <w:spacing w:line="280" w:lineRule="exact"/>
        <w:ind w:firstLineChars="100" w:firstLine="240"/>
        <w:jc w:val="center"/>
        <w:rPr>
          <w:rFonts w:ascii="仿宋" w:eastAsia="仿宋" w:hAnsi="仿宋"/>
          <w:kern w:val="0"/>
          <w:sz w:val="24"/>
        </w:rPr>
      </w:pPr>
    </w:p>
    <w:p w:rsidR="00427D25" w:rsidRDefault="009335A4">
      <w:pPr>
        <w:spacing w:line="280" w:lineRule="exact"/>
        <w:ind w:firstLineChars="100" w:firstLine="241"/>
        <w:jc w:val="center"/>
        <w:rPr>
          <w:rFonts w:ascii="仿宋" w:eastAsia="仿宋" w:hAnsi="仿宋"/>
          <w:b/>
          <w:kern w:val="0"/>
          <w:sz w:val="24"/>
        </w:rPr>
      </w:pPr>
      <w:r>
        <w:rPr>
          <w:rFonts w:ascii="仿宋" w:eastAsia="仿宋" w:hAnsi="仿宋"/>
          <w:b/>
          <w:kern w:val="0"/>
          <w:sz w:val="24"/>
        </w:rPr>
        <w:br w:type="page"/>
      </w:r>
      <w:r>
        <w:rPr>
          <w:rFonts w:ascii="仿宋" w:eastAsia="仿宋" w:hAnsi="仿宋" w:hint="eastAsia"/>
          <w:b/>
          <w:kern w:val="0"/>
          <w:sz w:val="24"/>
        </w:rPr>
        <w:lastRenderedPageBreak/>
        <w:t>A3-5 开标室、档案室面积证明材料</w:t>
      </w:r>
    </w:p>
    <w:p w:rsidR="00427D25" w:rsidRDefault="00427D25">
      <w:pPr>
        <w:spacing w:line="280" w:lineRule="exact"/>
        <w:ind w:firstLineChars="100" w:firstLine="240"/>
        <w:jc w:val="center"/>
        <w:rPr>
          <w:rFonts w:ascii="仿宋" w:eastAsia="仿宋" w:hAnsi="仿宋"/>
          <w:kern w:val="0"/>
          <w:sz w:val="24"/>
        </w:rPr>
      </w:pPr>
    </w:p>
    <w:p w:rsidR="00427D25" w:rsidRDefault="009335A4">
      <w:pPr>
        <w:spacing w:line="280" w:lineRule="exact"/>
        <w:ind w:firstLineChars="100" w:firstLine="240"/>
        <w:jc w:val="center"/>
        <w:rPr>
          <w:rFonts w:ascii="Calibri" w:hAnsi="Calibri"/>
          <w:b/>
          <w:sz w:val="28"/>
          <w:szCs w:val="28"/>
        </w:rPr>
      </w:pPr>
      <w:r>
        <w:rPr>
          <w:rFonts w:ascii="仿宋" w:eastAsia="仿宋" w:hAnsi="仿宋" w:hint="eastAsia"/>
          <w:kern w:val="0"/>
          <w:sz w:val="24"/>
        </w:rPr>
        <w:t>（提供办公场所平面布局图，并标明开标室、档案室所在区域及面积。）</w:t>
      </w:r>
      <w:r>
        <w:rPr>
          <w:rFonts w:ascii="Calibri" w:hAnsi="Calibri"/>
          <w:sz w:val="28"/>
          <w:szCs w:val="28"/>
        </w:rPr>
        <w:br w:type="page"/>
      </w:r>
      <w:r>
        <w:rPr>
          <w:rFonts w:ascii="仿宋" w:eastAsia="仿宋" w:hAnsi="仿宋" w:hint="eastAsia"/>
          <w:b/>
          <w:bCs/>
          <w:kern w:val="0"/>
          <w:sz w:val="24"/>
        </w:rPr>
        <w:lastRenderedPageBreak/>
        <w:t>B1</w:t>
      </w:r>
      <w:r>
        <w:rPr>
          <w:rFonts w:ascii="Calibri" w:hAnsi="Calibri" w:hint="eastAsia"/>
          <w:b/>
          <w:sz w:val="28"/>
          <w:szCs w:val="28"/>
        </w:rPr>
        <w:t>专职人员总数证明材料</w:t>
      </w:r>
    </w:p>
    <w:p w:rsidR="00427D25" w:rsidRDefault="00427D25">
      <w:pPr>
        <w:spacing w:line="280" w:lineRule="exact"/>
        <w:ind w:firstLineChars="100" w:firstLine="281"/>
        <w:jc w:val="center"/>
        <w:rPr>
          <w:rFonts w:ascii="Calibri" w:hAnsi="Calibri"/>
          <w:b/>
          <w:sz w:val="28"/>
          <w:szCs w:val="28"/>
        </w:rPr>
      </w:pPr>
    </w:p>
    <w:p w:rsidR="00427D25" w:rsidRDefault="00427D25">
      <w:pPr>
        <w:spacing w:line="280" w:lineRule="exact"/>
        <w:ind w:firstLineChars="100" w:firstLine="241"/>
        <w:jc w:val="center"/>
        <w:rPr>
          <w:rFonts w:ascii="仿宋" w:eastAsia="仿宋" w:hAnsi="仿宋"/>
          <w:b/>
          <w:kern w:val="0"/>
          <w:sz w:val="24"/>
        </w:rPr>
      </w:pPr>
    </w:p>
    <w:p w:rsidR="00427D25" w:rsidRDefault="009335A4">
      <w:pPr>
        <w:spacing w:line="280" w:lineRule="exact"/>
        <w:ind w:firstLineChars="100" w:firstLine="241"/>
        <w:jc w:val="center"/>
        <w:rPr>
          <w:rFonts w:ascii="仿宋" w:eastAsia="仿宋" w:hAnsi="仿宋"/>
          <w:b/>
          <w:kern w:val="0"/>
          <w:sz w:val="24"/>
        </w:rPr>
      </w:pPr>
      <w:r>
        <w:rPr>
          <w:rFonts w:ascii="仿宋" w:eastAsia="仿宋" w:hAnsi="仿宋" w:hint="eastAsia"/>
          <w:b/>
          <w:bCs/>
          <w:kern w:val="0"/>
          <w:sz w:val="24"/>
        </w:rPr>
        <w:t>B1</w:t>
      </w:r>
      <w:r>
        <w:rPr>
          <w:rFonts w:ascii="仿宋" w:eastAsia="仿宋" w:hAnsi="仿宋" w:hint="eastAsia"/>
          <w:b/>
          <w:kern w:val="0"/>
          <w:sz w:val="24"/>
        </w:rPr>
        <w:t>-1  员工汇总表</w:t>
      </w:r>
    </w:p>
    <w:p w:rsidR="00427D25" w:rsidRDefault="00427D25" w:rsidP="00E24BA1">
      <w:pPr>
        <w:spacing w:beforeLines="50" w:afterLines="50" w:line="440" w:lineRule="exact"/>
        <w:jc w:val="center"/>
        <w:rPr>
          <w:rFonts w:ascii="仿宋" w:eastAsia="仿宋" w:hAnsi="仿宋"/>
          <w:b/>
          <w:sz w:val="30"/>
          <w:szCs w:val="30"/>
        </w:rPr>
      </w:pPr>
    </w:p>
    <w:p w:rsidR="00427D25" w:rsidRDefault="009335A4" w:rsidP="00E24BA1">
      <w:pPr>
        <w:spacing w:beforeLines="50" w:afterLines="50" w:line="440" w:lineRule="exact"/>
        <w:jc w:val="center"/>
        <w:rPr>
          <w:rFonts w:ascii="仿宋" w:eastAsia="仿宋" w:hAnsi="仿宋"/>
          <w:b/>
          <w:sz w:val="30"/>
          <w:szCs w:val="30"/>
        </w:rPr>
      </w:pPr>
      <w:r>
        <w:rPr>
          <w:rFonts w:ascii="仿宋" w:eastAsia="仿宋" w:hAnsi="仿宋" w:hint="eastAsia"/>
          <w:kern w:val="0"/>
          <w:sz w:val="24"/>
        </w:rPr>
        <w:t>目前在本淮南市在岗专职从事采购招标业务的员工汇总表</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878"/>
        <w:gridCol w:w="1360"/>
        <w:gridCol w:w="3232"/>
        <w:gridCol w:w="1911"/>
      </w:tblGrid>
      <w:tr w:rsidR="00427D25">
        <w:trPr>
          <w:trHeight w:val="519"/>
        </w:trPr>
        <w:tc>
          <w:tcPr>
            <w:tcW w:w="878" w:type="dxa"/>
            <w:noWrap/>
          </w:tcPr>
          <w:p w:rsidR="00427D25" w:rsidRDefault="009335A4">
            <w:pPr>
              <w:spacing w:line="400" w:lineRule="atLeast"/>
              <w:jc w:val="center"/>
              <w:rPr>
                <w:rFonts w:ascii="仿宋" w:eastAsia="仿宋" w:hAnsi="仿宋"/>
                <w:b/>
                <w:sz w:val="24"/>
              </w:rPr>
            </w:pPr>
            <w:r>
              <w:rPr>
                <w:rFonts w:ascii="仿宋" w:eastAsia="仿宋" w:hAnsi="仿宋" w:hint="eastAsia"/>
                <w:b/>
                <w:sz w:val="24"/>
              </w:rPr>
              <w:t>序号</w:t>
            </w:r>
          </w:p>
        </w:tc>
        <w:tc>
          <w:tcPr>
            <w:tcW w:w="878" w:type="dxa"/>
            <w:noWrap/>
          </w:tcPr>
          <w:p w:rsidR="00427D25" w:rsidRDefault="009335A4">
            <w:pPr>
              <w:spacing w:line="400" w:lineRule="atLeast"/>
              <w:jc w:val="center"/>
              <w:rPr>
                <w:rFonts w:ascii="仿宋" w:eastAsia="仿宋" w:hAnsi="仿宋"/>
                <w:b/>
                <w:sz w:val="24"/>
              </w:rPr>
            </w:pPr>
            <w:r>
              <w:rPr>
                <w:rFonts w:ascii="仿宋" w:eastAsia="仿宋" w:hAnsi="仿宋" w:hint="eastAsia"/>
                <w:b/>
                <w:sz w:val="24"/>
              </w:rPr>
              <w:t>姓名</w:t>
            </w:r>
          </w:p>
        </w:tc>
        <w:tc>
          <w:tcPr>
            <w:tcW w:w="1360" w:type="dxa"/>
            <w:noWrap/>
          </w:tcPr>
          <w:p w:rsidR="00427D25" w:rsidRDefault="009335A4">
            <w:pPr>
              <w:spacing w:line="400" w:lineRule="atLeast"/>
              <w:jc w:val="center"/>
              <w:rPr>
                <w:rFonts w:ascii="仿宋" w:eastAsia="仿宋" w:hAnsi="仿宋"/>
                <w:b/>
                <w:sz w:val="24"/>
              </w:rPr>
            </w:pPr>
            <w:r>
              <w:rPr>
                <w:rFonts w:ascii="仿宋" w:eastAsia="仿宋" w:hAnsi="仿宋" w:hint="eastAsia"/>
                <w:b/>
                <w:sz w:val="24"/>
              </w:rPr>
              <w:t>身份证号</w:t>
            </w:r>
          </w:p>
        </w:tc>
        <w:tc>
          <w:tcPr>
            <w:tcW w:w="3232" w:type="dxa"/>
            <w:noWrap/>
          </w:tcPr>
          <w:p w:rsidR="00427D25" w:rsidRDefault="009335A4">
            <w:pPr>
              <w:spacing w:line="400" w:lineRule="atLeast"/>
              <w:jc w:val="center"/>
              <w:rPr>
                <w:rFonts w:ascii="仿宋" w:eastAsia="仿宋" w:hAnsi="仿宋"/>
                <w:b/>
                <w:sz w:val="24"/>
              </w:rPr>
            </w:pPr>
            <w:r>
              <w:rPr>
                <w:rFonts w:ascii="仿宋" w:eastAsia="仿宋" w:hAnsi="仿宋" w:hint="eastAsia"/>
                <w:b/>
                <w:sz w:val="24"/>
              </w:rPr>
              <w:t>2020年5月至2020年12月任意一个月是否</w:t>
            </w:r>
          </w:p>
          <w:p w:rsidR="00427D25" w:rsidRDefault="009335A4">
            <w:pPr>
              <w:spacing w:line="400" w:lineRule="atLeast"/>
              <w:jc w:val="center"/>
              <w:rPr>
                <w:rFonts w:ascii="仿宋" w:eastAsia="仿宋" w:hAnsi="仿宋"/>
                <w:b/>
                <w:sz w:val="24"/>
              </w:rPr>
            </w:pPr>
            <w:r>
              <w:rPr>
                <w:rFonts w:ascii="仿宋" w:eastAsia="仿宋" w:hAnsi="仿宋" w:hint="eastAsia"/>
                <w:b/>
                <w:sz w:val="24"/>
              </w:rPr>
              <w:t>正常实缴社保、医保</w:t>
            </w:r>
          </w:p>
        </w:tc>
        <w:tc>
          <w:tcPr>
            <w:tcW w:w="1911" w:type="dxa"/>
            <w:noWrap/>
          </w:tcPr>
          <w:p w:rsidR="00427D25" w:rsidRDefault="009335A4">
            <w:pPr>
              <w:spacing w:line="400" w:lineRule="atLeast"/>
              <w:jc w:val="center"/>
              <w:rPr>
                <w:rFonts w:ascii="仿宋" w:eastAsia="仿宋" w:hAnsi="仿宋"/>
                <w:b/>
                <w:sz w:val="24"/>
              </w:rPr>
            </w:pPr>
            <w:r>
              <w:rPr>
                <w:rFonts w:ascii="仿宋" w:eastAsia="仿宋" w:hAnsi="仿宋" w:hint="eastAsia"/>
                <w:b/>
                <w:sz w:val="24"/>
              </w:rPr>
              <w:t>在佐证材料中</w:t>
            </w:r>
          </w:p>
          <w:p w:rsidR="00427D25" w:rsidRDefault="009335A4">
            <w:pPr>
              <w:spacing w:line="400" w:lineRule="atLeast"/>
              <w:jc w:val="center"/>
              <w:rPr>
                <w:rFonts w:ascii="仿宋" w:eastAsia="仿宋" w:hAnsi="仿宋"/>
                <w:b/>
                <w:sz w:val="24"/>
              </w:rPr>
            </w:pPr>
            <w:r>
              <w:rPr>
                <w:rFonts w:ascii="仿宋" w:eastAsia="仿宋" w:hAnsi="仿宋" w:hint="eastAsia"/>
                <w:b/>
                <w:sz w:val="24"/>
              </w:rPr>
              <w:t>所处的页码范围</w:t>
            </w:r>
          </w:p>
        </w:tc>
      </w:tr>
      <w:tr w:rsidR="00427D25">
        <w:tc>
          <w:tcPr>
            <w:tcW w:w="878" w:type="dxa"/>
            <w:noWrap/>
          </w:tcPr>
          <w:p w:rsidR="00427D25" w:rsidRDefault="009335A4">
            <w:pPr>
              <w:spacing w:line="400" w:lineRule="atLeast"/>
              <w:jc w:val="center"/>
              <w:rPr>
                <w:rFonts w:ascii="仿宋" w:eastAsia="仿宋" w:hAnsi="仿宋"/>
                <w:b/>
                <w:sz w:val="24"/>
              </w:rPr>
            </w:pPr>
            <w:r>
              <w:rPr>
                <w:rFonts w:ascii="仿宋" w:eastAsia="仿宋" w:hAnsi="仿宋" w:hint="eastAsia"/>
                <w:b/>
                <w:sz w:val="24"/>
              </w:rPr>
              <w:t>1</w:t>
            </w:r>
          </w:p>
        </w:tc>
        <w:tc>
          <w:tcPr>
            <w:tcW w:w="878" w:type="dxa"/>
            <w:noWrap/>
          </w:tcPr>
          <w:p w:rsidR="00427D25" w:rsidRDefault="00427D25">
            <w:pPr>
              <w:spacing w:line="400" w:lineRule="atLeast"/>
              <w:jc w:val="center"/>
              <w:rPr>
                <w:rFonts w:ascii="仿宋" w:eastAsia="仿宋" w:hAnsi="仿宋"/>
                <w:b/>
                <w:sz w:val="24"/>
              </w:rPr>
            </w:pPr>
          </w:p>
        </w:tc>
        <w:tc>
          <w:tcPr>
            <w:tcW w:w="1360" w:type="dxa"/>
            <w:noWrap/>
          </w:tcPr>
          <w:p w:rsidR="00427D25" w:rsidRDefault="00427D25">
            <w:pPr>
              <w:spacing w:line="400" w:lineRule="atLeast"/>
              <w:jc w:val="center"/>
              <w:rPr>
                <w:rFonts w:ascii="仿宋" w:eastAsia="仿宋" w:hAnsi="仿宋"/>
                <w:b/>
                <w:sz w:val="24"/>
              </w:rPr>
            </w:pPr>
          </w:p>
        </w:tc>
        <w:tc>
          <w:tcPr>
            <w:tcW w:w="3232" w:type="dxa"/>
            <w:noWrap/>
          </w:tcPr>
          <w:p w:rsidR="00427D25" w:rsidRDefault="00427D25">
            <w:pPr>
              <w:spacing w:line="400" w:lineRule="atLeast"/>
              <w:jc w:val="center"/>
              <w:rPr>
                <w:rFonts w:ascii="仿宋" w:eastAsia="仿宋" w:hAnsi="仿宋"/>
                <w:b/>
                <w:sz w:val="24"/>
              </w:rPr>
            </w:pPr>
          </w:p>
        </w:tc>
        <w:tc>
          <w:tcPr>
            <w:tcW w:w="1911" w:type="dxa"/>
            <w:noWrap/>
          </w:tcPr>
          <w:p w:rsidR="00427D25" w:rsidRDefault="00427D25">
            <w:pPr>
              <w:spacing w:line="400" w:lineRule="atLeast"/>
              <w:jc w:val="center"/>
              <w:rPr>
                <w:rFonts w:ascii="仿宋" w:eastAsia="仿宋" w:hAnsi="仿宋"/>
                <w:b/>
                <w:sz w:val="24"/>
                <w:u w:val="single"/>
              </w:rPr>
            </w:pPr>
          </w:p>
        </w:tc>
      </w:tr>
      <w:tr w:rsidR="00427D25">
        <w:tc>
          <w:tcPr>
            <w:tcW w:w="878" w:type="dxa"/>
            <w:noWrap/>
          </w:tcPr>
          <w:p w:rsidR="00427D25" w:rsidRDefault="009335A4">
            <w:pPr>
              <w:spacing w:line="400" w:lineRule="atLeast"/>
              <w:jc w:val="center"/>
              <w:rPr>
                <w:rFonts w:ascii="仿宋" w:eastAsia="仿宋" w:hAnsi="仿宋"/>
                <w:b/>
                <w:sz w:val="24"/>
              </w:rPr>
            </w:pPr>
            <w:r>
              <w:rPr>
                <w:rFonts w:ascii="仿宋" w:eastAsia="仿宋" w:hAnsi="仿宋" w:hint="eastAsia"/>
                <w:b/>
                <w:sz w:val="24"/>
              </w:rPr>
              <w:t>2</w:t>
            </w:r>
          </w:p>
        </w:tc>
        <w:tc>
          <w:tcPr>
            <w:tcW w:w="878" w:type="dxa"/>
            <w:noWrap/>
          </w:tcPr>
          <w:p w:rsidR="00427D25" w:rsidRDefault="00427D25">
            <w:pPr>
              <w:spacing w:line="400" w:lineRule="atLeast"/>
              <w:jc w:val="center"/>
              <w:rPr>
                <w:rFonts w:ascii="仿宋" w:eastAsia="仿宋" w:hAnsi="仿宋"/>
                <w:b/>
                <w:sz w:val="24"/>
              </w:rPr>
            </w:pPr>
          </w:p>
        </w:tc>
        <w:tc>
          <w:tcPr>
            <w:tcW w:w="1360" w:type="dxa"/>
            <w:noWrap/>
          </w:tcPr>
          <w:p w:rsidR="00427D25" w:rsidRDefault="00427D25">
            <w:pPr>
              <w:spacing w:line="400" w:lineRule="atLeast"/>
              <w:jc w:val="center"/>
              <w:rPr>
                <w:rFonts w:ascii="仿宋" w:eastAsia="仿宋" w:hAnsi="仿宋"/>
                <w:b/>
                <w:sz w:val="24"/>
              </w:rPr>
            </w:pPr>
          </w:p>
        </w:tc>
        <w:tc>
          <w:tcPr>
            <w:tcW w:w="3232" w:type="dxa"/>
            <w:noWrap/>
          </w:tcPr>
          <w:p w:rsidR="00427D25" w:rsidRDefault="00427D25">
            <w:pPr>
              <w:spacing w:line="400" w:lineRule="atLeast"/>
              <w:jc w:val="center"/>
              <w:rPr>
                <w:rFonts w:ascii="仿宋" w:eastAsia="仿宋" w:hAnsi="仿宋"/>
                <w:b/>
                <w:sz w:val="24"/>
              </w:rPr>
            </w:pPr>
          </w:p>
        </w:tc>
        <w:tc>
          <w:tcPr>
            <w:tcW w:w="1911" w:type="dxa"/>
            <w:noWrap/>
          </w:tcPr>
          <w:p w:rsidR="00427D25" w:rsidRDefault="00427D25">
            <w:pPr>
              <w:spacing w:line="400" w:lineRule="atLeast"/>
              <w:jc w:val="center"/>
              <w:rPr>
                <w:rFonts w:ascii="仿宋" w:eastAsia="仿宋" w:hAnsi="仿宋"/>
                <w:b/>
                <w:sz w:val="24"/>
                <w:u w:val="single"/>
              </w:rPr>
            </w:pPr>
          </w:p>
        </w:tc>
      </w:tr>
      <w:tr w:rsidR="00427D25">
        <w:tc>
          <w:tcPr>
            <w:tcW w:w="878" w:type="dxa"/>
            <w:noWrap/>
          </w:tcPr>
          <w:p w:rsidR="00427D25" w:rsidRDefault="009335A4">
            <w:pPr>
              <w:spacing w:line="400" w:lineRule="atLeast"/>
              <w:jc w:val="center"/>
              <w:rPr>
                <w:rFonts w:ascii="仿宋" w:eastAsia="仿宋" w:hAnsi="仿宋"/>
                <w:b/>
                <w:sz w:val="24"/>
              </w:rPr>
            </w:pPr>
            <w:r>
              <w:rPr>
                <w:rFonts w:ascii="仿宋" w:eastAsia="仿宋" w:hAnsi="仿宋" w:hint="eastAsia"/>
                <w:b/>
                <w:sz w:val="24"/>
              </w:rPr>
              <w:t>3</w:t>
            </w:r>
          </w:p>
        </w:tc>
        <w:tc>
          <w:tcPr>
            <w:tcW w:w="878" w:type="dxa"/>
            <w:noWrap/>
          </w:tcPr>
          <w:p w:rsidR="00427D25" w:rsidRDefault="00427D25">
            <w:pPr>
              <w:spacing w:line="400" w:lineRule="atLeast"/>
              <w:jc w:val="center"/>
              <w:rPr>
                <w:rFonts w:ascii="仿宋" w:eastAsia="仿宋" w:hAnsi="仿宋"/>
                <w:b/>
                <w:sz w:val="24"/>
              </w:rPr>
            </w:pPr>
          </w:p>
        </w:tc>
        <w:tc>
          <w:tcPr>
            <w:tcW w:w="1360" w:type="dxa"/>
            <w:noWrap/>
          </w:tcPr>
          <w:p w:rsidR="00427D25" w:rsidRDefault="00427D25">
            <w:pPr>
              <w:spacing w:line="400" w:lineRule="atLeast"/>
              <w:jc w:val="center"/>
              <w:rPr>
                <w:rFonts w:ascii="仿宋" w:eastAsia="仿宋" w:hAnsi="仿宋"/>
                <w:b/>
                <w:sz w:val="24"/>
              </w:rPr>
            </w:pPr>
          </w:p>
        </w:tc>
        <w:tc>
          <w:tcPr>
            <w:tcW w:w="3232" w:type="dxa"/>
            <w:noWrap/>
          </w:tcPr>
          <w:p w:rsidR="00427D25" w:rsidRDefault="00427D25">
            <w:pPr>
              <w:spacing w:line="400" w:lineRule="atLeast"/>
              <w:jc w:val="center"/>
              <w:rPr>
                <w:rFonts w:ascii="仿宋" w:eastAsia="仿宋" w:hAnsi="仿宋"/>
                <w:b/>
                <w:sz w:val="24"/>
              </w:rPr>
            </w:pPr>
          </w:p>
        </w:tc>
        <w:tc>
          <w:tcPr>
            <w:tcW w:w="1911" w:type="dxa"/>
            <w:noWrap/>
          </w:tcPr>
          <w:p w:rsidR="00427D25" w:rsidRDefault="00427D25">
            <w:pPr>
              <w:spacing w:line="400" w:lineRule="atLeast"/>
              <w:jc w:val="center"/>
              <w:rPr>
                <w:rFonts w:ascii="仿宋" w:eastAsia="仿宋" w:hAnsi="仿宋"/>
                <w:b/>
                <w:sz w:val="24"/>
                <w:u w:val="single"/>
              </w:rPr>
            </w:pPr>
          </w:p>
        </w:tc>
      </w:tr>
      <w:tr w:rsidR="00427D25">
        <w:tc>
          <w:tcPr>
            <w:tcW w:w="878" w:type="dxa"/>
            <w:noWrap/>
          </w:tcPr>
          <w:p w:rsidR="00427D25" w:rsidRDefault="009335A4">
            <w:pPr>
              <w:spacing w:line="400" w:lineRule="atLeast"/>
              <w:jc w:val="center"/>
              <w:rPr>
                <w:rFonts w:ascii="仿宋" w:eastAsia="仿宋" w:hAnsi="仿宋"/>
                <w:b/>
                <w:sz w:val="24"/>
              </w:rPr>
            </w:pPr>
            <w:r>
              <w:rPr>
                <w:rFonts w:ascii="仿宋" w:eastAsia="仿宋" w:hAnsi="仿宋" w:hint="eastAsia"/>
                <w:b/>
                <w:sz w:val="24"/>
              </w:rPr>
              <w:t>4</w:t>
            </w:r>
          </w:p>
        </w:tc>
        <w:tc>
          <w:tcPr>
            <w:tcW w:w="878" w:type="dxa"/>
            <w:noWrap/>
          </w:tcPr>
          <w:p w:rsidR="00427D25" w:rsidRDefault="00427D25">
            <w:pPr>
              <w:spacing w:line="400" w:lineRule="atLeast"/>
              <w:jc w:val="center"/>
              <w:rPr>
                <w:rFonts w:ascii="仿宋" w:eastAsia="仿宋" w:hAnsi="仿宋"/>
                <w:b/>
                <w:sz w:val="24"/>
              </w:rPr>
            </w:pPr>
          </w:p>
        </w:tc>
        <w:tc>
          <w:tcPr>
            <w:tcW w:w="1360" w:type="dxa"/>
            <w:noWrap/>
          </w:tcPr>
          <w:p w:rsidR="00427D25" w:rsidRDefault="00427D25">
            <w:pPr>
              <w:spacing w:line="400" w:lineRule="atLeast"/>
              <w:jc w:val="center"/>
              <w:rPr>
                <w:rFonts w:ascii="仿宋" w:eastAsia="仿宋" w:hAnsi="仿宋"/>
                <w:b/>
                <w:sz w:val="24"/>
              </w:rPr>
            </w:pPr>
          </w:p>
        </w:tc>
        <w:tc>
          <w:tcPr>
            <w:tcW w:w="3232" w:type="dxa"/>
            <w:noWrap/>
          </w:tcPr>
          <w:p w:rsidR="00427D25" w:rsidRDefault="00427D25">
            <w:pPr>
              <w:spacing w:line="400" w:lineRule="atLeast"/>
              <w:jc w:val="center"/>
              <w:rPr>
                <w:rFonts w:ascii="仿宋" w:eastAsia="仿宋" w:hAnsi="仿宋"/>
                <w:b/>
                <w:sz w:val="24"/>
              </w:rPr>
            </w:pPr>
          </w:p>
        </w:tc>
        <w:tc>
          <w:tcPr>
            <w:tcW w:w="1911" w:type="dxa"/>
            <w:noWrap/>
          </w:tcPr>
          <w:p w:rsidR="00427D25" w:rsidRDefault="00427D25">
            <w:pPr>
              <w:spacing w:line="400" w:lineRule="atLeast"/>
              <w:jc w:val="center"/>
              <w:rPr>
                <w:rFonts w:ascii="仿宋" w:eastAsia="仿宋" w:hAnsi="仿宋"/>
                <w:b/>
                <w:sz w:val="24"/>
                <w:u w:val="single"/>
              </w:rPr>
            </w:pPr>
          </w:p>
        </w:tc>
      </w:tr>
      <w:tr w:rsidR="00427D25">
        <w:tc>
          <w:tcPr>
            <w:tcW w:w="878" w:type="dxa"/>
            <w:noWrap/>
          </w:tcPr>
          <w:p w:rsidR="00427D25" w:rsidRDefault="009335A4">
            <w:pPr>
              <w:spacing w:line="400" w:lineRule="atLeast"/>
              <w:jc w:val="center"/>
              <w:rPr>
                <w:rFonts w:ascii="仿宋" w:eastAsia="仿宋" w:hAnsi="仿宋"/>
                <w:b/>
                <w:sz w:val="24"/>
              </w:rPr>
            </w:pPr>
            <w:r>
              <w:rPr>
                <w:rFonts w:ascii="仿宋" w:eastAsia="仿宋" w:hAnsi="仿宋" w:hint="eastAsia"/>
                <w:b/>
                <w:sz w:val="24"/>
              </w:rPr>
              <w:t>5</w:t>
            </w:r>
          </w:p>
        </w:tc>
        <w:tc>
          <w:tcPr>
            <w:tcW w:w="878" w:type="dxa"/>
            <w:noWrap/>
          </w:tcPr>
          <w:p w:rsidR="00427D25" w:rsidRDefault="00427D25">
            <w:pPr>
              <w:spacing w:line="400" w:lineRule="atLeast"/>
              <w:jc w:val="center"/>
              <w:rPr>
                <w:rFonts w:ascii="仿宋" w:eastAsia="仿宋" w:hAnsi="仿宋"/>
                <w:b/>
                <w:sz w:val="24"/>
              </w:rPr>
            </w:pPr>
          </w:p>
        </w:tc>
        <w:tc>
          <w:tcPr>
            <w:tcW w:w="1360" w:type="dxa"/>
            <w:noWrap/>
          </w:tcPr>
          <w:p w:rsidR="00427D25" w:rsidRDefault="00427D25">
            <w:pPr>
              <w:spacing w:line="400" w:lineRule="atLeast"/>
              <w:jc w:val="center"/>
              <w:rPr>
                <w:rFonts w:ascii="仿宋" w:eastAsia="仿宋" w:hAnsi="仿宋"/>
                <w:b/>
                <w:sz w:val="24"/>
              </w:rPr>
            </w:pPr>
          </w:p>
        </w:tc>
        <w:tc>
          <w:tcPr>
            <w:tcW w:w="3232" w:type="dxa"/>
            <w:noWrap/>
          </w:tcPr>
          <w:p w:rsidR="00427D25" w:rsidRDefault="00427D25">
            <w:pPr>
              <w:spacing w:line="400" w:lineRule="atLeast"/>
              <w:jc w:val="center"/>
              <w:rPr>
                <w:rFonts w:ascii="仿宋" w:eastAsia="仿宋" w:hAnsi="仿宋"/>
                <w:b/>
                <w:sz w:val="24"/>
              </w:rPr>
            </w:pPr>
          </w:p>
        </w:tc>
        <w:tc>
          <w:tcPr>
            <w:tcW w:w="1911" w:type="dxa"/>
            <w:noWrap/>
          </w:tcPr>
          <w:p w:rsidR="00427D25" w:rsidRDefault="00427D25">
            <w:pPr>
              <w:spacing w:line="400" w:lineRule="atLeast"/>
              <w:jc w:val="center"/>
              <w:rPr>
                <w:rFonts w:ascii="仿宋" w:eastAsia="仿宋" w:hAnsi="仿宋"/>
                <w:b/>
                <w:sz w:val="24"/>
                <w:u w:val="single"/>
              </w:rPr>
            </w:pPr>
          </w:p>
        </w:tc>
      </w:tr>
      <w:tr w:rsidR="00427D25">
        <w:tc>
          <w:tcPr>
            <w:tcW w:w="878" w:type="dxa"/>
            <w:noWrap/>
          </w:tcPr>
          <w:p w:rsidR="00427D25" w:rsidRDefault="009335A4">
            <w:pPr>
              <w:spacing w:line="400" w:lineRule="atLeast"/>
              <w:jc w:val="center"/>
              <w:rPr>
                <w:rFonts w:ascii="仿宋" w:eastAsia="仿宋" w:hAnsi="仿宋"/>
                <w:b/>
                <w:sz w:val="24"/>
              </w:rPr>
            </w:pPr>
            <w:r>
              <w:rPr>
                <w:rFonts w:ascii="仿宋" w:eastAsia="仿宋" w:hAnsi="仿宋" w:hint="eastAsia"/>
                <w:b/>
                <w:sz w:val="24"/>
              </w:rPr>
              <w:t>6</w:t>
            </w:r>
          </w:p>
        </w:tc>
        <w:tc>
          <w:tcPr>
            <w:tcW w:w="878" w:type="dxa"/>
            <w:noWrap/>
          </w:tcPr>
          <w:p w:rsidR="00427D25" w:rsidRDefault="00427D25">
            <w:pPr>
              <w:spacing w:line="400" w:lineRule="atLeast"/>
              <w:jc w:val="center"/>
              <w:rPr>
                <w:rFonts w:ascii="仿宋" w:eastAsia="仿宋" w:hAnsi="仿宋"/>
                <w:b/>
                <w:sz w:val="24"/>
              </w:rPr>
            </w:pPr>
          </w:p>
        </w:tc>
        <w:tc>
          <w:tcPr>
            <w:tcW w:w="1360" w:type="dxa"/>
            <w:noWrap/>
          </w:tcPr>
          <w:p w:rsidR="00427D25" w:rsidRDefault="00427D25">
            <w:pPr>
              <w:spacing w:line="400" w:lineRule="atLeast"/>
              <w:jc w:val="center"/>
              <w:rPr>
                <w:rFonts w:ascii="仿宋" w:eastAsia="仿宋" w:hAnsi="仿宋"/>
                <w:b/>
                <w:sz w:val="24"/>
              </w:rPr>
            </w:pPr>
          </w:p>
        </w:tc>
        <w:tc>
          <w:tcPr>
            <w:tcW w:w="3232" w:type="dxa"/>
            <w:noWrap/>
          </w:tcPr>
          <w:p w:rsidR="00427D25" w:rsidRDefault="00427D25">
            <w:pPr>
              <w:spacing w:line="400" w:lineRule="atLeast"/>
              <w:jc w:val="center"/>
              <w:rPr>
                <w:rFonts w:ascii="仿宋" w:eastAsia="仿宋" w:hAnsi="仿宋"/>
                <w:b/>
                <w:sz w:val="24"/>
              </w:rPr>
            </w:pPr>
          </w:p>
        </w:tc>
        <w:tc>
          <w:tcPr>
            <w:tcW w:w="1911" w:type="dxa"/>
            <w:noWrap/>
          </w:tcPr>
          <w:p w:rsidR="00427D25" w:rsidRDefault="00427D25">
            <w:pPr>
              <w:spacing w:line="400" w:lineRule="atLeast"/>
              <w:jc w:val="center"/>
              <w:rPr>
                <w:rFonts w:ascii="仿宋" w:eastAsia="仿宋" w:hAnsi="仿宋"/>
                <w:b/>
                <w:sz w:val="24"/>
                <w:u w:val="single"/>
              </w:rPr>
            </w:pPr>
          </w:p>
        </w:tc>
      </w:tr>
      <w:tr w:rsidR="00427D25">
        <w:tc>
          <w:tcPr>
            <w:tcW w:w="878" w:type="dxa"/>
            <w:noWrap/>
          </w:tcPr>
          <w:p w:rsidR="00427D25" w:rsidRDefault="009335A4">
            <w:pPr>
              <w:spacing w:line="400" w:lineRule="atLeast"/>
              <w:jc w:val="center"/>
              <w:rPr>
                <w:rFonts w:ascii="仿宋" w:eastAsia="仿宋" w:hAnsi="仿宋"/>
                <w:b/>
                <w:sz w:val="24"/>
              </w:rPr>
            </w:pPr>
            <w:r>
              <w:rPr>
                <w:rFonts w:ascii="仿宋" w:eastAsia="仿宋" w:hAnsi="仿宋" w:hint="eastAsia"/>
                <w:b/>
                <w:sz w:val="24"/>
              </w:rPr>
              <w:t>7</w:t>
            </w:r>
          </w:p>
        </w:tc>
        <w:tc>
          <w:tcPr>
            <w:tcW w:w="878" w:type="dxa"/>
            <w:noWrap/>
          </w:tcPr>
          <w:p w:rsidR="00427D25" w:rsidRDefault="00427D25">
            <w:pPr>
              <w:spacing w:line="400" w:lineRule="atLeast"/>
              <w:jc w:val="center"/>
              <w:rPr>
                <w:rFonts w:ascii="仿宋" w:eastAsia="仿宋" w:hAnsi="仿宋"/>
                <w:b/>
                <w:sz w:val="24"/>
              </w:rPr>
            </w:pPr>
          </w:p>
        </w:tc>
        <w:tc>
          <w:tcPr>
            <w:tcW w:w="1360" w:type="dxa"/>
            <w:noWrap/>
          </w:tcPr>
          <w:p w:rsidR="00427D25" w:rsidRDefault="00427D25">
            <w:pPr>
              <w:spacing w:line="400" w:lineRule="atLeast"/>
              <w:jc w:val="center"/>
              <w:rPr>
                <w:rFonts w:ascii="仿宋" w:eastAsia="仿宋" w:hAnsi="仿宋"/>
                <w:b/>
                <w:sz w:val="24"/>
              </w:rPr>
            </w:pPr>
          </w:p>
        </w:tc>
        <w:tc>
          <w:tcPr>
            <w:tcW w:w="3232" w:type="dxa"/>
            <w:noWrap/>
          </w:tcPr>
          <w:p w:rsidR="00427D25" w:rsidRDefault="00427D25">
            <w:pPr>
              <w:spacing w:line="400" w:lineRule="atLeast"/>
              <w:jc w:val="center"/>
              <w:rPr>
                <w:rFonts w:ascii="仿宋" w:eastAsia="仿宋" w:hAnsi="仿宋"/>
                <w:b/>
                <w:sz w:val="24"/>
              </w:rPr>
            </w:pPr>
          </w:p>
        </w:tc>
        <w:tc>
          <w:tcPr>
            <w:tcW w:w="1911" w:type="dxa"/>
            <w:noWrap/>
          </w:tcPr>
          <w:p w:rsidR="00427D25" w:rsidRDefault="00427D25">
            <w:pPr>
              <w:spacing w:line="400" w:lineRule="atLeast"/>
              <w:jc w:val="center"/>
              <w:rPr>
                <w:rFonts w:ascii="仿宋" w:eastAsia="仿宋" w:hAnsi="仿宋"/>
                <w:b/>
                <w:sz w:val="24"/>
                <w:u w:val="single"/>
              </w:rPr>
            </w:pPr>
          </w:p>
        </w:tc>
      </w:tr>
      <w:tr w:rsidR="00427D25">
        <w:tc>
          <w:tcPr>
            <w:tcW w:w="878" w:type="dxa"/>
            <w:noWrap/>
          </w:tcPr>
          <w:p w:rsidR="00427D25" w:rsidRDefault="009335A4">
            <w:pPr>
              <w:spacing w:line="400" w:lineRule="atLeast"/>
              <w:jc w:val="center"/>
              <w:rPr>
                <w:rFonts w:ascii="仿宋" w:eastAsia="仿宋" w:hAnsi="仿宋"/>
                <w:b/>
                <w:sz w:val="24"/>
              </w:rPr>
            </w:pPr>
            <w:r>
              <w:rPr>
                <w:rFonts w:ascii="仿宋" w:eastAsia="仿宋" w:hAnsi="仿宋" w:hint="eastAsia"/>
                <w:b/>
                <w:sz w:val="24"/>
              </w:rPr>
              <w:t>8</w:t>
            </w:r>
          </w:p>
        </w:tc>
        <w:tc>
          <w:tcPr>
            <w:tcW w:w="878" w:type="dxa"/>
            <w:noWrap/>
          </w:tcPr>
          <w:p w:rsidR="00427D25" w:rsidRDefault="00427D25">
            <w:pPr>
              <w:spacing w:line="400" w:lineRule="atLeast"/>
              <w:jc w:val="center"/>
              <w:rPr>
                <w:rFonts w:ascii="仿宋" w:eastAsia="仿宋" w:hAnsi="仿宋"/>
                <w:b/>
                <w:sz w:val="24"/>
              </w:rPr>
            </w:pPr>
          </w:p>
        </w:tc>
        <w:tc>
          <w:tcPr>
            <w:tcW w:w="1360" w:type="dxa"/>
            <w:noWrap/>
          </w:tcPr>
          <w:p w:rsidR="00427D25" w:rsidRDefault="00427D25">
            <w:pPr>
              <w:spacing w:line="400" w:lineRule="atLeast"/>
              <w:jc w:val="center"/>
              <w:rPr>
                <w:rFonts w:ascii="仿宋" w:eastAsia="仿宋" w:hAnsi="仿宋"/>
                <w:b/>
                <w:sz w:val="24"/>
              </w:rPr>
            </w:pPr>
          </w:p>
        </w:tc>
        <w:tc>
          <w:tcPr>
            <w:tcW w:w="3232" w:type="dxa"/>
            <w:noWrap/>
          </w:tcPr>
          <w:p w:rsidR="00427D25" w:rsidRDefault="00427D25">
            <w:pPr>
              <w:spacing w:line="400" w:lineRule="atLeast"/>
              <w:jc w:val="center"/>
              <w:rPr>
                <w:rFonts w:ascii="仿宋" w:eastAsia="仿宋" w:hAnsi="仿宋"/>
                <w:b/>
                <w:sz w:val="24"/>
              </w:rPr>
            </w:pPr>
          </w:p>
        </w:tc>
        <w:tc>
          <w:tcPr>
            <w:tcW w:w="1911" w:type="dxa"/>
            <w:noWrap/>
          </w:tcPr>
          <w:p w:rsidR="00427D25" w:rsidRDefault="00427D25">
            <w:pPr>
              <w:spacing w:line="400" w:lineRule="atLeast"/>
              <w:jc w:val="center"/>
              <w:rPr>
                <w:rFonts w:ascii="仿宋" w:eastAsia="仿宋" w:hAnsi="仿宋"/>
                <w:b/>
                <w:sz w:val="24"/>
                <w:u w:val="single"/>
              </w:rPr>
            </w:pPr>
          </w:p>
        </w:tc>
      </w:tr>
      <w:tr w:rsidR="00427D25">
        <w:tc>
          <w:tcPr>
            <w:tcW w:w="878" w:type="dxa"/>
            <w:noWrap/>
          </w:tcPr>
          <w:p w:rsidR="00427D25" w:rsidRDefault="00427D25">
            <w:pPr>
              <w:spacing w:line="400" w:lineRule="atLeast"/>
              <w:jc w:val="center"/>
              <w:rPr>
                <w:rFonts w:ascii="仿宋" w:eastAsia="仿宋" w:hAnsi="仿宋"/>
                <w:b/>
                <w:sz w:val="24"/>
              </w:rPr>
            </w:pPr>
          </w:p>
        </w:tc>
        <w:tc>
          <w:tcPr>
            <w:tcW w:w="878" w:type="dxa"/>
            <w:noWrap/>
          </w:tcPr>
          <w:p w:rsidR="00427D25" w:rsidRDefault="00427D25">
            <w:pPr>
              <w:spacing w:line="400" w:lineRule="atLeast"/>
              <w:jc w:val="center"/>
              <w:rPr>
                <w:rFonts w:ascii="仿宋" w:eastAsia="仿宋" w:hAnsi="仿宋"/>
                <w:b/>
                <w:sz w:val="24"/>
              </w:rPr>
            </w:pPr>
          </w:p>
        </w:tc>
        <w:tc>
          <w:tcPr>
            <w:tcW w:w="1360" w:type="dxa"/>
            <w:noWrap/>
          </w:tcPr>
          <w:p w:rsidR="00427D25" w:rsidRDefault="00427D25">
            <w:pPr>
              <w:spacing w:line="400" w:lineRule="atLeast"/>
              <w:jc w:val="center"/>
              <w:rPr>
                <w:rFonts w:ascii="仿宋" w:eastAsia="仿宋" w:hAnsi="仿宋"/>
                <w:b/>
                <w:sz w:val="24"/>
              </w:rPr>
            </w:pPr>
          </w:p>
        </w:tc>
        <w:tc>
          <w:tcPr>
            <w:tcW w:w="3232" w:type="dxa"/>
            <w:noWrap/>
          </w:tcPr>
          <w:p w:rsidR="00427D25" w:rsidRDefault="00427D25">
            <w:pPr>
              <w:spacing w:line="400" w:lineRule="atLeast"/>
              <w:jc w:val="center"/>
              <w:rPr>
                <w:rFonts w:ascii="仿宋" w:eastAsia="仿宋" w:hAnsi="仿宋"/>
                <w:b/>
                <w:sz w:val="24"/>
              </w:rPr>
            </w:pPr>
          </w:p>
        </w:tc>
        <w:tc>
          <w:tcPr>
            <w:tcW w:w="1911" w:type="dxa"/>
            <w:noWrap/>
          </w:tcPr>
          <w:p w:rsidR="00427D25" w:rsidRDefault="00427D25">
            <w:pPr>
              <w:spacing w:line="400" w:lineRule="atLeast"/>
              <w:jc w:val="center"/>
              <w:rPr>
                <w:rFonts w:ascii="仿宋" w:eastAsia="仿宋" w:hAnsi="仿宋"/>
                <w:b/>
                <w:sz w:val="24"/>
                <w:u w:val="single"/>
              </w:rPr>
            </w:pPr>
          </w:p>
        </w:tc>
      </w:tr>
      <w:tr w:rsidR="00427D25">
        <w:tc>
          <w:tcPr>
            <w:tcW w:w="6348" w:type="dxa"/>
            <w:gridSpan w:val="4"/>
            <w:noWrap/>
          </w:tcPr>
          <w:p w:rsidR="00427D25" w:rsidRDefault="009335A4">
            <w:pPr>
              <w:spacing w:line="400" w:lineRule="atLeast"/>
              <w:jc w:val="right"/>
              <w:rPr>
                <w:rFonts w:ascii="仿宋" w:eastAsia="仿宋" w:hAnsi="仿宋"/>
                <w:b/>
                <w:sz w:val="24"/>
              </w:rPr>
            </w:pPr>
            <w:r>
              <w:rPr>
                <w:rFonts w:ascii="仿宋" w:eastAsia="仿宋" w:hAnsi="仿宋" w:hint="eastAsia"/>
                <w:b/>
                <w:bCs/>
                <w:sz w:val="24"/>
              </w:rPr>
              <w:t>人数总计：</w:t>
            </w:r>
          </w:p>
        </w:tc>
        <w:tc>
          <w:tcPr>
            <w:tcW w:w="1911" w:type="dxa"/>
            <w:noWrap/>
          </w:tcPr>
          <w:p w:rsidR="00427D25" w:rsidRDefault="00427D25">
            <w:pPr>
              <w:spacing w:line="400" w:lineRule="atLeast"/>
              <w:jc w:val="center"/>
              <w:rPr>
                <w:rFonts w:ascii="仿宋" w:eastAsia="仿宋" w:hAnsi="仿宋"/>
                <w:b/>
                <w:sz w:val="24"/>
                <w:u w:val="single"/>
              </w:rPr>
            </w:pPr>
          </w:p>
        </w:tc>
      </w:tr>
    </w:tbl>
    <w:p w:rsidR="00427D25" w:rsidRDefault="00427D25">
      <w:pPr>
        <w:spacing w:line="400" w:lineRule="atLeast"/>
        <w:rPr>
          <w:rFonts w:ascii="仿宋" w:eastAsia="仿宋" w:hAnsi="仿宋"/>
          <w:sz w:val="24"/>
          <w:bdr w:val="single" w:sz="4" w:space="0" w:color="auto"/>
          <w:shd w:val="pct10"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741"/>
        <w:gridCol w:w="741"/>
        <w:gridCol w:w="872"/>
        <w:gridCol w:w="1266"/>
        <w:gridCol w:w="1594"/>
        <w:gridCol w:w="1922"/>
        <w:gridCol w:w="1332"/>
      </w:tblGrid>
      <w:tr w:rsidR="00427D25">
        <w:tc>
          <w:tcPr>
            <w:tcW w:w="5000" w:type="pct"/>
            <w:gridSpan w:val="8"/>
            <w:noWrap/>
            <w:vAlign w:val="center"/>
          </w:tcPr>
          <w:p w:rsidR="00427D25" w:rsidRDefault="009335A4">
            <w:pPr>
              <w:spacing w:line="400" w:lineRule="atLeast"/>
              <w:jc w:val="center"/>
              <w:rPr>
                <w:rFonts w:ascii="仿宋" w:eastAsia="仿宋" w:hAnsi="仿宋"/>
                <w:b/>
                <w:sz w:val="30"/>
                <w:szCs w:val="30"/>
              </w:rPr>
            </w:pPr>
            <w:r>
              <w:rPr>
                <w:rFonts w:ascii="仿宋" w:eastAsia="仿宋" w:hAnsi="仿宋" w:hint="eastAsia"/>
                <w:b/>
                <w:sz w:val="30"/>
                <w:szCs w:val="30"/>
              </w:rPr>
              <w:t>近一年招标项目汇总表（每人至少1项）</w:t>
            </w:r>
          </w:p>
        </w:tc>
      </w:tr>
      <w:tr w:rsidR="00427D25" w:rsidTr="003528E7">
        <w:tc>
          <w:tcPr>
            <w:tcW w:w="268"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序号</w:t>
            </w:r>
          </w:p>
        </w:tc>
        <w:tc>
          <w:tcPr>
            <w:tcW w:w="414"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招标编号</w:t>
            </w:r>
          </w:p>
        </w:tc>
        <w:tc>
          <w:tcPr>
            <w:tcW w:w="414"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项目名称</w:t>
            </w:r>
          </w:p>
        </w:tc>
        <w:tc>
          <w:tcPr>
            <w:tcW w:w="487"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采购人名称</w:t>
            </w:r>
          </w:p>
        </w:tc>
        <w:tc>
          <w:tcPr>
            <w:tcW w:w="707"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项目负责人或经办</w:t>
            </w:r>
          </w:p>
        </w:tc>
        <w:tc>
          <w:tcPr>
            <w:tcW w:w="891"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中标/成交公告发布时间</w:t>
            </w:r>
          </w:p>
        </w:tc>
        <w:tc>
          <w:tcPr>
            <w:tcW w:w="1074"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中标/成交金额（人民币/元）</w:t>
            </w:r>
          </w:p>
        </w:tc>
        <w:tc>
          <w:tcPr>
            <w:tcW w:w="744"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中标/成交公告链接</w:t>
            </w:r>
          </w:p>
        </w:tc>
      </w:tr>
      <w:tr w:rsidR="00427D25" w:rsidTr="003528E7">
        <w:tc>
          <w:tcPr>
            <w:tcW w:w="268" w:type="pct"/>
            <w:noWrap/>
          </w:tcPr>
          <w:p w:rsidR="00427D25" w:rsidRDefault="00427D25">
            <w:pPr>
              <w:spacing w:line="400" w:lineRule="atLeast"/>
              <w:jc w:val="left"/>
              <w:rPr>
                <w:rFonts w:ascii="仿宋" w:eastAsia="仿宋" w:hAnsi="仿宋"/>
                <w:sz w:val="24"/>
              </w:rPr>
            </w:pPr>
          </w:p>
        </w:tc>
        <w:tc>
          <w:tcPr>
            <w:tcW w:w="414" w:type="pct"/>
            <w:noWrap/>
          </w:tcPr>
          <w:p w:rsidR="00427D25" w:rsidRDefault="00427D25">
            <w:pPr>
              <w:spacing w:line="400" w:lineRule="atLeast"/>
              <w:jc w:val="left"/>
              <w:rPr>
                <w:rFonts w:ascii="仿宋" w:eastAsia="仿宋" w:hAnsi="仿宋"/>
                <w:sz w:val="24"/>
              </w:rPr>
            </w:pPr>
          </w:p>
        </w:tc>
        <w:tc>
          <w:tcPr>
            <w:tcW w:w="414"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07" w:type="pct"/>
            <w:noWrap/>
          </w:tcPr>
          <w:p w:rsidR="00427D25" w:rsidRDefault="00427D25">
            <w:pPr>
              <w:spacing w:line="400" w:lineRule="atLeast"/>
              <w:jc w:val="left"/>
              <w:rPr>
                <w:rFonts w:ascii="仿宋" w:eastAsia="仿宋" w:hAnsi="仿宋"/>
                <w:sz w:val="24"/>
              </w:rPr>
            </w:pPr>
          </w:p>
        </w:tc>
        <w:tc>
          <w:tcPr>
            <w:tcW w:w="891" w:type="pct"/>
            <w:noWrap/>
          </w:tcPr>
          <w:p w:rsidR="00427D25" w:rsidRDefault="00427D25">
            <w:pPr>
              <w:spacing w:line="400" w:lineRule="atLeast"/>
              <w:jc w:val="left"/>
              <w:rPr>
                <w:rFonts w:ascii="仿宋" w:eastAsia="仿宋" w:hAnsi="仿宋"/>
                <w:sz w:val="24"/>
              </w:rPr>
            </w:pPr>
          </w:p>
        </w:tc>
        <w:tc>
          <w:tcPr>
            <w:tcW w:w="1074" w:type="pct"/>
            <w:noWrap/>
          </w:tcPr>
          <w:p w:rsidR="00427D25" w:rsidRDefault="00427D25">
            <w:pPr>
              <w:spacing w:line="400" w:lineRule="atLeast"/>
              <w:jc w:val="left"/>
              <w:rPr>
                <w:rFonts w:ascii="仿宋" w:eastAsia="仿宋" w:hAnsi="仿宋"/>
                <w:sz w:val="24"/>
              </w:rPr>
            </w:pPr>
          </w:p>
        </w:tc>
        <w:tc>
          <w:tcPr>
            <w:tcW w:w="744" w:type="pct"/>
            <w:noWrap/>
          </w:tcPr>
          <w:p w:rsidR="00427D25" w:rsidRDefault="00427D25">
            <w:pPr>
              <w:spacing w:line="400" w:lineRule="atLeast"/>
              <w:jc w:val="left"/>
              <w:rPr>
                <w:rFonts w:ascii="仿宋" w:eastAsia="仿宋" w:hAnsi="仿宋"/>
                <w:sz w:val="24"/>
              </w:rPr>
            </w:pPr>
          </w:p>
        </w:tc>
      </w:tr>
      <w:tr w:rsidR="00427D25" w:rsidTr="003528E7">
        <w:trPr>
          <w:trHeight w:val="90"/>
        </w:trPr>
        <w:tc>
          <w:tcPr>
            <w:tcW w:w="268" w:type="pct"/>
            <w:noWrap/>
          </w:tcPr>
          <w:p w:rsidR="00427D25" w:rsidRDefault="00427D25">
            <w:pPr>
              <w:spacing w:line="400" w:lineRule="atLeast"/>
              <w:jc w:val="left"/>
              <w:rPr>
                <w:rFonts w:ascii="仿宋" w:eastAsia="仿宋" w:hAnsi="仿宋"/>
                <w:sz w:val="24"/>
              </w:rPr>
            </w:pPr>
          </w:p>
        </w:tc>
        <w:tc>
          <w:tcPr>
            <w:tcW w:w="414" w:type="pct"/>
            <w:noWrap/>
          </w:tcPr>
          <w:p w:rsidR="00427D25" w:rsidRDefault="00427D25">
            <w:pPr>
              <w:spacing w:line="400" w:lineRule="atLeast"/>
              <w:jc w:val="left"/>
              <w:rPr>
                <w:rFonts w:ascii="仿宋" w:eastAsia="仿宋" w:hAnsi="仿宋"/>
                <w:sz w:val="24"/>
              </w:rPr>
            </w:pPr>
          </w:p>
        </w:tc>
        <w:tc>
          <w:tcPr>
            <w:tcW w:w="414"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07" w:type="pct"/>
            <w:noWrap/>
          </w:tcPr>
          <w:p w:rsidR="00427D25" w:rsidRDefault="00427D25">
            <w:pPr>
              <w:spacing w:line="400" w:lineRule="atLeast"/>
              <w:jc w:val="left"/>
              <w:rPr>
                <w:rFonts w:ascii="仿宋" w:eastAsia="仿宋" w:hAnsi="仿宋"/>
                <w:sz w:val="24"/>
              </w:rPr>
            </w:pPr>
          </w:p>
        </w:tc>
        <w:tc>
          <w:tcPr>
            <w:tcW w:w="891" w:type="pct"/>
            <w:noWrap/>
          </w:tcPr>
          <w:p w:rsidR="00427D25" w:rsidRDefault="00427D25">
            <w:pPr>
              <w:spacing w:line="400" w:lineRule="atLeast"/>
              <w:jc w:val="left"/>
              <w:rPr>
                <w:rFonts w:ascii="仿宋" w:eastAsia="仿宋" w:hAnsi="仿宋"/>
                <w:sz w:val="24"/>
              </w:rPr>
            </w:pPr>
          </w:p>
        </w:tc>
        <w:tc>
          <w:tcPr>
            <w:tcW w:w="1074" w:type="pct"/>
            <w:noWrap/>
          </w:tcPr>
          <w:p w:rsidR="00427D25" w:rsidRDefault="00427D25">
            <w:pPr>
              <w:spacing w:line="400" w:lineRule="atLeast"/>
              <w:jc w:val="left"/>
              <w:rPr>
                <w:rFonts w:ascii="仿宋" w:eastAsia="仿宋" w:hAnsi="仿宋"/>
                <w:sz w:val="24"/>
              </w:rPr>
            </w:pPr>
          </w:p>
        </w:tc>
        <w:tc>
          <w:tcPr>
            <w:tcW w:w="744" w:type="pct"/>
            <w:noWrap/>
          </w:tcPr>
          <w:p w:rsidR="00427D25" w:rsidRDefault="00427D25">
            <w:pPr>
              <w:spacing w:line="400" w:lineRule="atLeast"/>
              <w:jc w:val="left"/>
              <w:rPr>
                <w:rFonts w:ascii="仿宋" w:eastAsia="仿宋" w:hAnsi="仿宋"/>
                <w:sz w:val="24"/>
              </w:rPr>
            </w:pPr>
          </w:p>
        </w:tc>
      </w:tr>
      <w:tr w:rsidR="00427D25" w:rsidTr="003528E7">
        <w:tc>
          <w:tcPr>
            <w:tcW w:w="268" w:type="pct"/>
            <w:noWrap/>
          </w:tcPr>
          <w:p w:rsidR="00427D25" w:rsidRDefault="00427D25">
            <w:pPr>
              <w:spacing w:line="400" w:lineRule="atLeast"/>
              <w:jc w:val="left"/>
              <w:rPr>
                <w:rFonts w:ascii="仿宋" w:eastAsia="仿宋" w:hAnsi="仿宋"/>
                <w:sz w:val="24"/>
              </w:rPr>
            </w:pPr>
          </w:p>
        </w:tc>
        <w:tc>
          <w:tcPr>
            <w:tcW w:w="414" w:type="pct"/>
            <w:noWrap/>
          </w:tcPr>
          <w:p w:rsidR="00427D25" w:rsidRDefault="00427D25">
            <w:pPr>
              <w:spacing w:line="400" w:lineRule="atLeast"/>
              <w:jc w:val="left"/>
              <w:rPr>
                <w:rFonts w:ascii="仿宋" w:eastAsia="仿宋" w:hAnsi="仿宋"/>
                <w:sz w:val="24"/>
              </w:rPr>
            </w:pPr>
          </w:p>
        </w:tc>
        <w:tc>
          <w:tcPr>
            <w:tcW w:w="414"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07" w:type="pct"/>
            <w:noWrap/>
          </w:tcPr>
          <w:p w:rsidR="00427D25" w:rsidRDefault="00427D25">
            <w:pPr>
              <w:spacing w:line="400" w:lineRule="atLeast"/>
              <w:jc w:val="left"/>
              <w:rPr>
                <w:rFonts w:ascii="仿宋" w:eastAsia="仿宋" w:hAnsi="仿宋"/>
                <w:sz w:val="24"/>
              </w:rPr>
            </w:pPr>
          </w:p>
        </w:tc>
        <w:tc>
          <w:tcPr>
            <w:tcW w:w="891" w:type="pct"/>
            <w:noWrap/>
          </w:tcPr>
          <w:p w:rsidR="00427D25" w:rsidRDefault="00427D25">
            <w:pPr>
              <w:spacing w:line="400" w:lineRule="atLeast"/>
              <w:jc w:val="left"/>
              <w:rPr>
                <w:rFonts w:ascii="仿宋" w:eastAsia="仿宋" w:hAnsi="仿宋"/>
                <w:sz w:val="24"/>
              </w:rPr>
            </w:pPr>
          </w:p>
        </w:tc>
        <w:tc>
          <w:tcPr>
            <w:tcW w:w="1074" w:type="pct"/>
            <w:noWrap/>
          </w:tcPr>
          <w:p w:rsidR="00427D25" w:rsidRDefault="00427D25">
            <w:pPr>
              <w:spacing w:line="400" w:lineRule="atLeast"/>
              <w:jc w:val="left"/>
              <w:rPr>
                <w:rFonts w:ascii="仿宋" w:eastAsia="仿宋" w:hAnsi="仿宋"/>
                <w:sz w:val="24"/>
              </w:rPr>
            </w:pPr>
          </w:p>
        </w:tc>
        <w:tc>
          <w:tcPr>
            <w:tcW w:w="744" w:type="pct"/>
            <w:noWrap/>
          </w:tcPr>
          <w:p w:rsidR="00427D25" w:rsidRDefault="00427D25">
            <w:pPr>
              <w:spacing w:line="400" w:lineRule="atLeast"/>
              <w:jc w:val="left"/>
              <w:rPr>
                <w:rFonts w:ascii="仿宋" w:eastAsia="仿宋" w:hAnsi="仿宋"/>
                <w:sz w:val="24"/>
              </w:rPr>
            </w:pPr>
          </w:p>
        </w:tc>
      </w:tr>
      <w:tr w:rsidR="00427D25" w:rsidTr="003528E7">
        <w:tc>
          <w:tcPr>
            <w:tcW w:w="268" w:type="pct"/>
            <w:noWrap/>
          </w:tcPr>
          <w:p w:rsidR="00427D25" w:rsidRDefault="00427D25">
            <w:pPr>
              <w:spacing w:line="400" w:lineRule="atLeast"/>
              <w:jc w:val="left"/>
              <w:rPr>
                <w:rFonts w:ascii="仿宋" w:eastAsia="仿宋" w:hAnsi="仿宋"/>
                <w:sz w:val="24"/>
              </w:rPr>
            </w:pPr>
          </w:p>
        </w:tc>
        <w:tc>
          <w:tcPr>
            <w:tcW w:w="414" w:type="pct"/>
            <w:noWrap/>
          </w:tcPr>
          <w:p w:rsidR="00427D25" w:rsidRDefault="00427D25">
            <w:pPr>
              <w:spacing w:line="400" w:lineRule="atLeast"/>
              <w:jc w:val="left"/>
              <w:rPr>
                <w:rFonts w:ascii="仿宋" w:eastAsia="仿宋" w:hAnsi="仿宋"/>
                <w:sz w:val="24"/>
              </w:rPr>
            </w:pPr>
          </w:p>
        </w:tc>
        <w:tc>
          <w:tcPr>
            <w:tcW w:w="414"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07" w:type="pct"/>
            <w:noWrap/>
          </w:tcPr>
          <w:p w:rsidR="00427D25" w:rsidRDefault="00427D25">
            <w:pPr>
              <w:spacing w:line="400" w:lineRule="atLeast"/>
              <w:jc w:val="left"/>
              <w:rPr>
                <w:rFonts w:ascii="仿宋" w:eastAsia="仿宋" w:hAnsi="仿宋"/>
                <w:sz w:val="24"/>
              </w:rPr>
            </w:pPr>
          </w:p>
        </w:tc>
        <w:tc>
          <w:tcPr>
            <w:tcW w:w="891" w:type="pct"/>
            <w:noWrap/>
          </w:tcPr>
          <w:p w:rsidR="00427D25" w:rsidRDefault="00427D25">
            <w:pPr>
              <w:spacing w:line="400" w:lineRule="atLeast"/>
              <w:jc w:val="left"/>
              <w:rPr>
                <w:rFonts w:ascii="仿宋" w:eastAsia="仿宋" w:hAnsi="仿宋"/>
                <w:sz w:val="24"/>
              </w:rPr>
            </w:pPr>
          </w:p>
        </w:tc>
        <w:tc>
          <w:tcPr>
            <w:tcW w:w="1074" w:type="pct"/>
            <w:noWrap/>
          </w:tcPr>
          <w:p w:rsidR="00427D25" w:rsidRDefault="00427D25">
            <w:pPr>
              <w:spacing w:line="400" w:lineRule="atLeast"/>
              <w:jc w:val="left"/>
              <w:rPr>
                <w:rFonts w:ascii="仿宋" w:eastAsia="仿宋" w:hAnsi="仿宋"/>
                <w:sz w:val="24"/>
              </w:rPr>
            </w:pPr>
          </w:p>
        </w:tc>
        <w:tc>
          <w:tcPr>
            <w:tcW w:w="744" w:type="pct"/>
            <w:noWrap/>
          </w:tcPr>
          <w:p w:rsidR="00427D25" w:rsidRDefault="00427D25">
            <w:pPr>
              <w:spacing w:line="400" w:lineRule="atLeast"/>
              <w:jc w:val="left"/>
              <w:rPr>
                <w:rFonts w:ascii="仿宋" w:eastAsia="仿宋" w:hAnsi="仿宋"/>
                <w:sz w:val="24"/>
              </w:rPr>
            </w:pPr>
          </w:p>
        </w:tc>
      </w:tr>
      <w:tr w:rsidR="00427D25" w:rsidTr="003528E7">
        <w:tc>
          <w:tcPr>
            <w:tcW w:w="268" w:type="pct"/>
            <w:noWrap/>
          </w:tcPr>
          <w:p w:rsidR="00427D25" w:rsidRDefault="00427D25">
            <w:pPr>
              <w:spacing w:line="400" w:lineRule="atLeast"/>
              <w:jc w:val="left"/>
              <w:rPr>
                <w:rFonts w:ascii="仿宋" w:eastAsia="仿宋" w:hAnsi="仿宋"/>
                <w:sz w:val="24"/>
              </w:rPr>
            </w:pPr>
          </w:p>
        </w:tc>
        <w:tc>
          <w:tcPr>
            <w:tcW w:w="414" w:type="pct"/>
            <w:noWrap/>
          </w:tcPr>
          <w:p w:rsidR="00427D25" w:rsidRDefault="00427D25">
            <w:pPr>
              <w:spacing w:line="400" w:lineRule="atLeast"/>
              <w:jc w:val="left"/>
              <w:rPr>
                <w:rFonts w:ascii="仿宋" w:eastAsia="仿宋" w:hAnsi="仿宋"/>
                <w:sz w:val="24"/>
              </w:rPr>
            </w:pPr>
          </w:p>
        </w:tc>
        <w:tc>
          <w:tcPr>
            <w:tcW w:w="414"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07" w:type="pct"/>
            <w:noWrap/>
          </w:tcPr>
          <w:p w:rsidR="00427D25" w:rsidRDefault="00427D25">
            <w:pPr>
              <w:spacing w:line="400" w:lineRule="atLeast"/>
              <w:jc w:val="left"/>
              <w:rPr>
                <w:rFonts w:ascii="仿宋" w:eastAsia="仿宋" w:hAnsi="仿宋"/>
                <w:sz w:val="24"/>
              </w:rPr>
            </w:pPr>
          </w:p>
        </w:tc>
        <w:tc>
          <w:tcPr>
            <w:tcW w:w="891" w:type="pct"/>
            <w:noWrap/>
          </w:tcPr>
          <w:p w:rsidR="00427D25" w:rsidRDefault="00427D25">
            <w:pPr>
              <w:spacing w:line="400" w:lineRule="atLeast"/>
              <w:jc w:val="left"/>
              <w:rPr>
                <w:rFonts w:ascii="仿宋" w:eastAsia="仿宋" w:hAnsi="仿宋"/>
                <w:sz w:val="24"/>
              </w:rPr>
            </w:pPr>
          </w:p>
        </w:tc>
        <w:tc>
          <w:tcPr>
            <w:tcW w:w="1074" w:type="pct"/>
            <w:noWrap/>
          </w:tcPr>
          <w:p w:rsidR="00427D25" w:rsidRDefault="00427D25">
            <w:pPr>
              <w:spacing w:line="400" w:lineRule="atLeast"/>
              <w:jc w:val="left"/>
              <w:rPr>
                <w:rFonts w:ascii="仿宋" w:eastAsia="仿宋" w:hAnsi="仿宋"/>
                <w:sz w:val="24"/>
              </w:rPr>
            </w:pPr>
          </w:p>
        </w:tc>
        <w:tc>
          <w:tcPr>
            <w:tcW w:w="744" w:type="pct"/>
            <w:noWrap/>
          </w:tcPr>
          <w:p w:rsidR="00427D25" w:rsidRDefault="00427D25">
            <w:pPr>
              <w:spacing w:line="400" w:lineRule="atLeast"/>
              <w:jc w:val="left"/>
              <w:rPr>
                <w:rFonts w:ascii="仿宋" w:eastAsia="仿宋" w:hAnsi="仿宋"/>
                <w:sz w:val="24"/>
              </w:rPr>
            </w:pPr>
          </w:p>
        </w:tc>
      </w:tr>
      <w:tr w:rsidR="00427D25" w:rsidTr="003528E7">
        <w:tc>
          <w:tcPr>
            <w:tcW w:w="268" w:type="pct"/>
            <w:noWrap/>
          </w:tcPr>
          <w:p w:rsidR="00427D25" w:rsidRDefault="00427D25">
            <w:pPr>
              <w:spacing w:line="400" w:lineRule="atLeast"/>
              <w:jc w:val="left"/>
              <w:rPr>
                <w:rFonts w:ascii="仿宋" w:eastAsia="仿宋" w:hAnsi="仿宋"/>
                <w:sz w:val="24"/>
              </w:rPr>
            </w:pPr>
          </w:p>
        </w:tc>
        <w:tc>
          <w:tcPr>
            <w:tcW w:w="414" w:type="pct"/>
            <w:noWrap/>
          </w:tcPr>
          <w:p w:rsidR="00427D25" w:rsidRDefault="00427D25">
            <w:pPr>
              <w:spacing w:line="400" w:lineRule="atLeast"/>
              <w:jc w:val="left"/>
              <w:rPr>
                <w:rFonts w:ascii="仿宋" w:eastAsia="仿宋" w:hAnsi="仿宋"/>
                <w:sz w:val="24"/>
              </w:rPr>
            </w:pPr>
          </w:p>
        </w:tc>
        <w:tc>
          <w:tcPr>
            <w:tcW w:w="414"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07" w:type="pct"/>
            <w:noWrap/>
          </w:tcPr>
          <w:p w:rsidR="00427D25" w:rsidRDefault="00427D25">
            <w:pPr>
              <w:spacing w:line="400" w:lineRule="atLeast"/>
              <w:jc w:val="left"/>
              <w:rPr>
                <w:rFonts w:ascii="仿宋" w:eastAsia="仿宋" w:hAnsi="仿宋"/>
                <w:sz w:val="24"/>
              </w:rPr>
            </w:pPr>
          </w:p>
        </w:tc>
        <w:tc>
          <w:tcPr>
            <w:tcW w:w="891" w:type="pct"/>
            <w:noWrap/>
          </w:tcPr>
          <w:p w:rsidR="00427D25" w:rsidRDefault="00427D25">
            <w:pPr>
              <w:spacing w:line="400" w:lineRule="atLeast"/>
              <w:jc w:val="left"/>
              <w:rPr>
                <w:rFonts w:ascii="仿宋" w:eastAsia="仿宋" w:hAnsi="仿宋"/>
                <w:sz w:val="24"/>
              </w:rPr>
            </w:pPr>
          </w:p>
        </w:tc>
        <w:tc>
          <w:tcPr>
            <w:tcW w:w="1074" w:type="pct"/>
            <w:noWrap/>
          </w:tcPr>
          <w:p w:rsidR="00427D25" w:rsidRDefault="00427D25">
            <w:pPr>
              <w:spacing w:line="400" w:lineRule="atLeast"/>
              <w:jc w:val="left"/>
              <w:rPr>
                <w:rFonts w:ascii="仿宋" w:eastAsia="仿宋" w:hAnsi="仿宋"/>
                <w:sz w:val="24"/>
              </w:rPr>
            </w:pPr>
          </w:p>
        </w:tc>
        <w:tc>
          <w:tcPr>
            <w:tcW w:w="744" w:type="pct"/>
            <w:noWrap/>
          </w:tcPr>
          <w:p w:rsidR="00427D25" w:rsidRDefault="00427D25">
            <w:pPr>
              <w:spacing w:line="400" w:lineRule="atLeast"/>
              <w:jc w:val="left"/>
              <w:rPr>
                <w:rFonts w:ascii="仿宋" w:eastAsia="仿宋" w:hAnsi="仿宋"/>
                <w:sz w:val="24"/>
              </w:rPr>
            </w:pPr>
          </w:p>
        </w:tc>
      </w:tr>
    </w:tbl>
    <w:p w:rsidR="00427D25" w:rsidRDefault="00427D25">
      <w:pPr>
        <w:spacing w:line="400" w:lineRule="atLeast"/>
        <w:ind w:firstLine="4065"/>
        <w:rPr>
          <w:rFonts w:ascii="仿宋" w:eastAsia="仿宋" w:hAnsi="仿宋"/>
          <w:sz w:val="24"/>
          <w:bdr w:val="single" w:sz="4" w:space="0" w:color="auto"/>
          <w:shd w:val="pct10" w:color="auto" w:fill="FFFFFF"/>
        </w:rPr>
      </w:pP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投标人（盖章）：</w:t>
      </w: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投标代表（签字）：</w:t>
      </w:r>
    </w:p>
    <w:p w:rsidR="00427D25" w:rsidRDefault="009335A4" w:rsidP="003A099D">
      <w:pPr>
        <w:spacing w:line="400" w:lineRule="atLeast"/>
        <w:ind w:firstLine="240"/>
        <w:rPr>
          <w:rFonts w:ascii="仿宋" w:eastAsia="仿宋" w:hAnsi="仿宋"/>
          <w:kern w:val="0"/>
          <w:sz w:val="24"/>
        </w:rPr>
      </w:pPr>
      <w:r>
        <w:rPr>
          <w:rFonts w:ascii="仿宋" w:eastAsia="仿宋" w:hAnsi="仿宋" w:hint="eastAsia"/>
          <w:sz w:val="24"/>
        </w:rPr>
        <w:t>日   期：</w:t>
      </w:r>
    </w:p>
    <w:p w:rsidR="00427D25" w:rsidRDefault="00427D25">
      <w:pPr>
        <w:spacing w:line="280" w:lineRule="exact"/>
        <w:ind w:firstLineChars="100" w:firstLine="241"/>
        <w:jc w:val="center"/>
        <w:rPr>
          <w:rFonts w:ascii="仿宋" w:eastAsia="仿宋" w:hAnsi="仿宋"/>
          <w:b/>
          <w:kern w:val="0"/>
          <w:sz w:val="24"/>
        </w:rPr>
      </w:pPr>
    </w:p>
    <w:p w:rsidR="00427D25" w:rsidRDefault="00427D25">
      <w:pPr>
        <w:spacing w:line="280" w:lineRule="exact"/>
        <w:ind w:firstLineChars="100" w:firstLine="241"/>
        <w:jc w:val="center"/>
        <w:rPr>
          <w:rFonts w:ascii="仿宋" w:eastAsia="仿宋" w:hAnsi="仿宋"/>
          <w:b/>
          <w:kern w:val="0"/>
          <w:sz w:val="24"/>
        </w:rPr>
      </w:pPr>
    </w:p>
    <w:p w:rsidR="00427D25" w:rsidRDefault="009335A4">
      <w:pPr>
        <w:spacing w:line="280" w:lineRule="exact"/>
        <w:ind w:firstLineChars="100" w:firstLine="241"/>
        <w:jc w:val="center"/>
        <w:rPr>
          <w:rFonts w:ascii="仿宋" w:eastAsia="仿宋" w:hAnsi="仿宋"/>
          <w:b/>
          <w:kern w:val="0"/>
          <w:sz w:val="24"/>
        </w:rPr>
      </w:pPr>
      <w:r>
        <w:rPr>
          <w:rFonts w:ascii="仿宋" w:eastAsia="仿宋" w:hAnsi="仿宋" w:hint="eastAsia"/>
          <w:b/>
          <w:kern w:val="0"/>
          <w:sz w:val="24"/>
        </w:rPr>
        <w:t>B1-2 养老保险等缴纳明细表</w:t>
      </w:r>
    </w:p>
    <w:p w:rsidR="00427D25" w:rsidRDefault="00427D25">
      <w:pPr>
        <w:spacing w:line="280" w:lineRule="exact"/>
        <w:ind w:firstLineChars="100" w:firstLine="240"/>
        <w:jc w:val="center"/>
        <w:rPr>
          <w:rFonts w:ascii="仿宋" w:eastAsia="仿宋" w:hAnsi="仿宋"/>
          <w:kern w:val="0"/>
          <w:sz w:val="24"/>
        </w:rPr>
      </w:pPr>
    </w:p>
    <w:p w:rsidR="00427D25" w:rsidRDefault="009335A4">
      <w:pPr>
        <w:spacing w:line="280" w:lineRule="exact"/>
        <w:rPr>
          <w:rFonts w:ascii="仿宋" w:eastAsia="仿宋" w:hAnsi="仿宋"/>
          <w:kern w:val="0"/>
          <w:sz w:val="24"/>
        </w:rPr>
      </w:pPr>
      <w:r>
        <w:rPr>
          <w:rFonts w:ascii="仿宋" w:eastAsia="仿宋" w:hAnsi="仿宋" w:hint="eastAsia"/>
          <w:kern w:val="0"/>
          <w:sz w:val="24"/>
        </w:rPr>
        <w:t>注：</w:t>
      </w:r>
    </w:p>
    <w:p w:rsidR="00427D25" w:rsidRDefault="009335A4">
      <w:pPr>
        <w:spacing w:line="280" w:lineRule="exact"/>
        <w:rPr>
          <w:rFonts w:ascii="仿宋" w:eastAsia="仿宋" w:hAnsi="仿宋"/>
          <w:kern w:val="0"/>
          <w:sz w:val="24"/>
        </w:rPr>
      </w:pPr>
      <w:r>
        <w:rPr>
          <w:rFonts w:ascii="仿宋" w:eastAsia="仿宋" w:hAnsi="仿宋" w:hint="eastAsia"/>
          <w:kern w:val="0"/>
          <w:sz w:val="24"/>
        </w:rPr>
        <w:t>1.</w:t>
      </w:r>
      <w:r w:rsidR="00E24BA1" w:rsidRPr="00E24BA1">
        <w:rPr>
          <w:rFonts w:ascii="仿宋" w:eastAsia="仿宋" w:hAnsi="仿宋" w:hint="eastAsia"/>
          <w:kern w:val="0"/>
          <w:sz w:val="24"/>
        </w:rPr>
        <w:t xml:space="preserve"> B1专职人员总数提供证明文件描述中：提供专职业务人员2020年1月至今至少12个月在投标人本单位缴纳的社保证明。（提供社保保险管理单位出具的社保保险证明，加盖社保保险管理单位的公章或电子章）</w:t>
      </w:r>
    </w:p>
    <w:p w:rsidR="00427D25" w:rsidRDefault="00427D25">
      <w:pPr>
        <w:spacing w:line="280" w:lineRule="exact"/>
        <w:rPr>
          <w:rFonts w:ascii="仿宋" w:eastAsia="仿宋" w:hAnsi="仿宋"/>
          <w:kern w:val="0"/>
          <w:sz w:val="24"/>
        </w:rPr>
      </w:pPr>
    </w:p>
    <w:p w:rsidR="00427D25" w:rsidRDefault="009335A4">
      <w:pPr>
        <w:spacing w:line="280" w:lineRule="exact"/>
        <w:rPr>
          <w:rFonts w:ascii="仿宋" w:eastAsia="仿宋" w:hAnsi="仿宋"/>
          <w:kern w:val="0"/>
          <w:sz w:val="24"/>
        </w:rPr>
      </w:pPr>
      <w:r>
        <w:rPr>
          <w:rFonts w:ascii="仿宋" w:eastAsia="仿宋" w:hAnsi="仿宋" w:hint="eastAsia"/>
          <w:kern w:val="0"/>
          <w:sz w:val="24"/>
        </w:rPr>
        <w:t>2.养老保险缴纳明细表上应标明与《员工汇总表》相对应的序号，否则视为无效证明材料。</w:t>
      </w:r>
    </w:p>
    <w:p w:rsidR="00427D25" w:rsidRDefault="009335A4">
      <w:pPr>
        <w:spacing w:line="280" w:lineRule="exact"/>
        <w:jc w:val="center"/>
        <w:rPr>
          <w:rFonts w:ascii="Calibri" w:hAnsi="Calibri"/>
          <w:b/>
          <w:sz w:val="28"/>
          <w:szCs w:val="28"/>
        </w:rPr>
      </w:pPr>
      <w:r>
        <w:rPr>
          <w:rFonts w:ascii="Calibri" w:hAnsi="Calibri"/>
          <w:sz w:val="28"/>
          <w:szCs w:val="28"/>
        </w:rPr>
        <w:br w:type="page"/>
      </w:r>
      <w:r>
        <w:rPr>
          <w:rFonts w:ascii="Calibri" w:hAnsi="Calibri" w:hint="eastAsia"/>
          <w:b/>
          <w:sz w:val="28"/>
          <w:szCs w:val="28"/>
        </w:rPr>
        <w:lastRenderedPageBreak/>
        <w:t>B2</w:t>
      </w:r>
      <w:r>
        <w:rPr>
          <w:rFonts w:ascii="Calibri" w:hAnsi="Calibri" w:hint="eastAsia"/>
          <w:b/>
          <w:sz w:val="28"/>
          <w:szCs w:val="28"/>
        </w:rPr>
        <w:t>项目经理要求证明材料</w:t>
      </w:r>
    </w:p>
    <w:p w:rsidR="00427D25" w:rsidRDefault="00427D25">
      <w:pPr>
        <w:spacing w:line="280" w:lineRule="exact"/>
        <w:jc w:val="center"/>
        <w:rPr>
          <w:rFonts w:ascii="Calibri" w:hAnsi="Calibri"/>
          <w:b/>
          <w:sz w:val="28"/>
          <w:szCs w:val="28"/>
        </w:rPr>
      </w:pPr>
    </w:p>
    <w:p w:rsidR="00427D25" w:rsidRDefault="00427D25">
      <w:pPr>
        <w:spacing w:line="280" w:lineRule="exact"/>
        <w:jc w:val="center"/>
        <w:rPr>
          <w:rFonts w:ascii="仿宋" w:eastAsia="仿宋" w:hAnsi="仿宋"/>
          <w:b/>
          <w:kern w:val="0"/>
          <w:sz w:val="24"/>
        </w:rPr>
      </w:pPr>
    </w:p>
    <w:p w:rsidR="00427D25" w:rsidRDefault="009335A4">
      <w:pPr>
        <w:spacing w:line="280" w:lineRule="exact"/>
        <w:jc w:val="center"/>
        <w:rPr>
          <w:rFonts w:ascii="仿宋" w:eastAsia="仿宋" w:hAnsi="仿宋"/>
          <w:b/>
          <w:kern w:val="0"/>
          <w:sz w:val="24"/>
        </w:rPr>
      </w:pPr>
      <w:r>
        <w:rPr>
          <w:rFonts w:ascii="仿宋" w:eastAsia="仿宋" w:hAnsi="仿宋" w:hint="eastAsia"/>
          <w:b/>
          <w:kern w:val="0"/>
          <w:sz w:val="24"/>
        </w:rPr>
        <w:t>B2-1项目经理业绩汇总表</w:t>
      </w:r>
    </w:p>
    <w:p w:rsidR="00427D25" w:rsidRDefault="00427D25">
      <w:pPr>
        <w:spacing w:line="280" w:lineRule="exact"/>
        <w:jc w:val="center"/>
        <w:rPr>
          <w:rFonts w:ascii="仿宋" w:eastAsia="仿宋" w:hAnsi="仿宋"/>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782"/>
        <w:gridCol w:w="782"/>
        <w:gridCol w:w="924"/>
        <w:gridCol w:w="782"/>
        <w:gridCol w:w="1702"/>
        <w:gridCol w:w="2056"/>
        <w:gridCol w:w="1419"/>
      </w:tblGrid>
      <w:tr w:rsidR="00427D25">
        <w:tc>
          <w:tcPr>
            <w:tcW w:w="354"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序号</w:t>
            </w:r>
          </w:p>
        </w:tc>
        <w:tc>
          <w:tcPr>
            <w:tcW w:w="491"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招标编号</w:t>
            </w:r>
          </w:p>
        </w:tc>
        <w:tc>
          <w:tcPr>
            <w:tcW w:w="575"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项目名称</w:t>
            </w:r>
          </w:p>
        </w:tc>
        <w:tc>
          <w:tcPr>
            <w:tcW w:w="687"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采购人名称</w:t>
            </w:r>
          </w:p>
        </w:tc>
        <w:tc>
          <w:tcPr>
            <w:tcW w:w="687"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采购方式</w:t>
            </w:r>
          </w:p>
        </w:tc>
        <w:tc>
          <w:tcPr>
            <w:tcW w:w="701"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中标/成交公告发布时间</w:t>
            </w:r>
          </w:p>
        </w:tc>
        <w:tc>
          <w:tcPr>
            <w:tcW w:w="701"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中标/成交金额（人民币/元）</w:t>
            </w:r>
          </w:p>
        </w:tc>
        <w:tc>
          <w:tcPr>
            <w:tcW w:w="804"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中标/成交公告链接</w:t>
            </w: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rPr>
          <w:trHeight w:val="90"/>
        </w:trPr>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495" w:type="pct"/>
            <w:gridSpan w:val="6"/>
            <w:noWrap/>
          </w:tcPr>
          <w:p w:rsidR="00427D25" w:rsidRDefault="009335A4">
            <w:pPr>
              <w:spacing w:line="400" w:lineRule="atLeast"/>
              <w:jc w:val="left"/>
              <w:rPr>
                <w:rFonts w:ascii="仿宋" w:eastAsia="仿宋" w:hAnsi="仿宋"/>
                <w:sz w:val="24"/>
              </w:rPr>
            </w:pPr>
            <w:r>
              <w:rPr>
                <w:rFonts w:ascii="仿宋" w:eastAsia="仿宋" w:hAnsi="仿宋" w:hint="eastAsia"/>
                <w:sz w:val="24"/>
              </w:rPr>
              <w:t>业绩汇总金额（以中标/成交金额为准）：</w:t>
            </w:r>
          </w:p>
        </w:tc>
        <w:tc>
          <w:tcPr>
            <w:tcW w:w="1505" w:type="pct"/>
            <w:gridSpan w:val="2"/>
            <w:noWrap/>
          </w:tcPr>
          <w:p w:rsidR="00427D25" w:rsidRDefault="00427D25">
            <w:pPr>
              <w:spacing w:line="400" w:lineRule="atLeast"/>
              <w:jc w:val="left"/>
              <w:rPr>
                <w:rFonts w:ascii="仿宋" w:eastAsia="仿宋" w:hAnsi="仿宋"/>
                <w:sz w:val="24"/>
              </w:rPr>
            </w:pPr>
          </w:p>
        </w:tc>
      </w:tr>
      <w:tr w:rsidR="00427D25">
        <w:tc>
          <w:tcPr>
            <w:tcW w:w="3495" w:type="pct"/>
            <w:gridSpan w:val="6"/>
            <w:noWrap/>
          </w:tcPr>
          <w:p w:rsidR="00427D25" w:rsidRDefault="009335A4">
            <w:pPr>
              <w:spacing w:line="400" w:lineRule="atLeast"/>
              <w:jc w:val="left"/>
              <w:rPr>
                <w:rFonts w:ascii="仿宋" w:eastAsia="仿宋" w:hAnsi="仿宋"/>
                <w:sz w:val="24"/>
              </w:rPr>
            </w:pPr>
            <w:r>
              <w:rPr>
                <w:rFonts w:ascii="仿宋" w:eastAsia="仿宋" w:hAnsi="仿宋" w:hint="eastAsia"/>
                <w:sz w:val="24"/>
              </w:rPr>
              <w:t>项目数量合计：</w:t>
            </w:r>
          </w:p>
        </w:tc>
        <w:tc>
          <w:tcPr>
            <w:tcW w:w="1505" w:type="pct"/>
            <w:gridSpan w:val="2"/>
            <w:noWrap/>
          </w:tcPr>
          <w:p w:rsidR="00427D25" w:rsidRDefault="00427D25">
            <w:pPr>
              <w:spacing w:line="400" w:lineRule="atLeast"/>
              <w:jc w:val="left"/>
              <w:rPr>
                <w:rFonts w:ascii="仿宋" w:eastAsia="仿宋" w:hAnsi="仿宋"/>
                <w:sz w:val="24"/>
              </w:rPr>
            </w:pPr>
          </w:p>
        </w:tc>
      </w:tr>
    </w:tbl>
    <w:p w:rsidR="00427D25" w:rsidRDefault="009335A4">
      <w:pPr>
        <w:spacing w:line="400" w:lineRule="exact"/>
        <w:rPr>
          <w:rFonts w:ascii="仿宋" w:eastAsia="仿宋" w:hAnsi="仿宋"/>
          <w:kern w:val="0"/>
          <w:sz w:val="24"/>
        </w:rPr>
      </w:pPr>
      <w:r>
        <w:rPr>
          <w:rFonts w:ascii="仿宋" w:eastAsia="仿宋" w:hAnsi="仿宋" w:hint="eastAsia"/>
          <w:kern w:val="0"/>
          <w:sz w:val="24"/>
        </w:rPr>
        <w:t>注：提供2020年1月1日至2020年12月31日期间，项目经理在投标人公司或其他招标公司从事政府采购，且在安徽省政府采购网及安徽省内各级公共资源交易中心网站发布</w:t>
      </w:r>
      <w:r>
        <w:rPr>
          <w:rFonts w:ascii="仿宋" w:eastAsia="仿宋" w:hAnsi="仿宋"/>
          <w:kern w:val="0"/>
          <w:sz w:val="24"/>
        </w:rPr>
        <w:t>中标</w:t>
      </w:r>
      <w:r>
        <w:rPr>
          <w:rFonts w:ascii="仿宋" w:eastAsia="仿宋" w:hAnsi="仿宋" w:hint="eastAsia"/>
          <w:kern w:val="0"/>
          <w:sz w:val="24"/>
        </w:rPr>
        <w:t>/成交</w:t>
      </w:r>
      <w:r>
        <w:rPr>
          <w:rFonts w:ascii="仿宋" w:eastAsia="仿宋" w:hAnsi="仿宋"/>
          <w:kern w:val="0"/>
          <w:sz w:val="24"/>
        </w:rPr>
        <w:t>公告</w:t>
      </w:r>
      <w:r>
        <w:rPr>
          <w:rFonts w:ascii="仿宋" w:eastAsia="仿宋" w:hAnsi="仿宋" w:hint="eastAsia"/>
          <w:kern w:val="0"/>
          <w:sz w:val="24"/>
        </w:rPr>
        <w:t>的项目业绩汇总表；且投标人须把该业绩汇总表以Excel格式保存于U盘中，供招标人点击公告网址链接进行核查。</w:t>
      </w:r>
    </w:p>
    <w:p w:rsidR="00427D25" w:rsidRDefault="009335A4">
      <w:pPr>
        <w:spacing w:line="400" w:lineRule="atLeast"/>
        <w:jc w:val="center"/>
        <w:rPr>
          <w:rFonts w:ascii="仿宋" w:eastAsia="仿宋" w:hAnsi="仿宋"/>
          <w:b/>
          <w:sz w:val="44"/>
        </w:rPr>
      </w:pPr>
      <w:r>
        <w:rPr>
          <w:rFonts w:ascii="Calibri" w:hAnsi="Calibri"/>
          <w:sz w:val="28"/>
          <w:szCs w:val="28"/>
        </w:rPr>
        <w:br w:type="page"/>
      </w:r>
      <w:r>
        <w:rPr>
          <w:rFonts w:ascii="仿宋" w:eastAsia="仿宋" w:hAnsi="仿宋" w:hint="eastAsia"/>
          <w:b/>
          <w:kern w:val="0"/>
          <w:sz w:val="24"/>
        </w:rPr>
        <w:lastRenderedPageBreak/>
        <w:t>B2-2不擅自更换项目经理承诺函</w:t>
      </w:r>
    </w:p>
    <w:p w:rsidR="00427D25" w:rsidRDefault="00427D25">
      <w:pPr>
        <w:tabs>
          <w:tab w:val="left" w:pos="0"/>
        </w:tabs>
        <w:spacing w:line="500" w:lineRule="exact"/>
        <w:ind w:leftChars="-1" w:left="-2" w:firstLineChars="200" w:firstLine="482"/>
        <w:jc w:val="center"/>
        <w:rPr>
          <w:rFonts w:ascii="仿宋" w:eastAsia="仿宋" w:hAnsi="仿宋"/>
          <w:b/>
          <w:bCs/>
          <w:sz w:val="24"/>
          <w:u w:val="single"/>
        </w:rPr>
      </w:pPr>
    </w:p>
    <w:p w:rsidR="00427D25" w:rsidRDefault="00427D25">
      <w:pPr>
        <w:tabs>
          <w:tab w:val="left" w:pos="0"/>
        </w:tabs>
        <w:spacing w:line="500" w:lineRule="exact"/>
        <w:ind w:leftChars="-1" w:left="-2" w:firstLineChars="200" w:firstLine="482"/>
        <w:jc w:val="center"/>
        <w:rPr>
          <w:rFonts w:ascii="仿宋" w:eastAsia="仿宋" w:hAnsi="仿宋"/>
          <w:b/>
          <w:bCs/>
          <w:sz w:val="24"/>
          <w:u w:val="single"/>
        </w:rPr>
      </w:pPr>
    </w:p>
    <w:p w:rsidR="00427D25" w:rsidRDefault="009335A4">
      <w:pPr>
        <w:tabs>
          <w:tab w:val="left" w:pos="0"/>
        </w:tabs>
        <w:spacing w:line="500" w:lineRule="exact"/>
        <w:ind w:leftChars="-1" w:left="-2" w:firstLineChars="200" w:firstLine="482"/>
        <w:jc w:val="center"/>
        <w:rPr>
          <w:rFonts w:ascii="仿宋" w:eastAsia="仿宋" w:hAnsi="仿宋"/>
          <w:b/>
          <w:bCs/>
          <w:sz w:val="24"/>
          <w:u w:val="single"/>
        </w:rPr>
      </w:pPr>
      <w:r>
        <w:rPr>
          <w:rFonts w:ascii="仿宋" w:eastAsia="仿宋" w:hAnsi="仿宋" w:hint="eastAsia"/>
          <w:b/>
          <w:bCs/>
          <w:sz w:val="24"/>
          <w:u w:val="single"/>
        </w:rPr>
        <w:t>淮南师范学院2021-2024年招标代理机构公开遴选项目</w:t>
      </w:r>
    </w:p>
    <w:p w:rsidR="00427D25" w:rsidRDefault="009335A4">
      <w:pPr>
        <w:spacing w:line="400" w:lineRule="atLeast"/>
        <w:jc w:val="center"/>
        <w:rPr>
          <w:rFonts w:ascii="仿宋" w:eastAsia="仿宋" w:hAnsi="仿宋"/>
          <w:b/>
          <w:sz w:val="44"/>
        </w:rPr>
      </w:pPr>
      <w:r>
        <w:rPr>
          <w:rFonts w:ascii="仿宋" w:eastAsia="仿宋" w:hAnsi="仿宋" w:hint="eastAsia"/>
          <w:b/>
          <w:sz w:val="24"/>
          <w:u w:val="single"/>
        </w:rPr>
        <w:t>（招标编号：）</w:t>
      </w:r>
    </w:p>
    <w:p w:rsidR="00427D25" w:rsidRDefault="00427D25">
      <w:pPr>
        <w:spacing w:line="400" w:lineRule="atLeast"/>
        <w:rPr>
          <w:rFonts w:ascii="仿宋" w:eastAsia="仿宋" w:hAnsi="仿宋"/>
          <w:sz w:val="24"/>
        </w:rPr>
      </w:pPr>
    </w:p>
    <w:p w:rsidR="00427D25" w:rsidRDefault="00427D25">
      <w:pPr>
        <w:spacing w:line="400" w:lineRule="atLeast"/>
        <w:rPr>
          <w:rFonts w:ascii="仿宋" w:eastAsia="仿宋" w:hAnsi="仿宋"/>
          <w:sz w:val="24"/>
        </w:rPr>
      </w:pPr>
    </w:p>
    <w:p w:rsidR="00427D25" w:rsidRDefault="009335A4">
      <w:pPr>
        <w:spacing w:line="400" w:lineRule="atLeast"/>
        <w:rPr>
          <w:rFonts w:ascii="仿宋" w:eastAsia="仿宋" w:hAnsi="仿宋"/>
          <w:sz w:val="32"/>
          <w:szCs w:val="32"/>
        </w:rPr>
      </w:pPr>
      <w:r>
        <w:rPr>
          <w:rFonts w:ascii="仿宋" w:eastAsia="仿宋" w:hAnsi="仿宋" w:hint="eastAsia"/>
          <w:sz w:val="32"/>
          <w:szCs w:val="32"/>
        </w:rPr>
        <w:t>淮南师范学院：</w:t>
      </w:r>
    </w:p>
    <w:p w:rsidR="00427D25" w:rsidRDefault="00427D25">
      <w:pPr>
        <w:spacing w:line="400" w:lineRule="atLeast"/>
        <w:rPr>
          <w:rFonts w:ascii="仿宋" w:eastAsia="仿宋" w:hAnsi="仿宋"/>
          <w:sz w:val="32"/>
          <w:szCs w:val="32"/>
        </w:rPr>
      </w:pPr>
    </w:p>
    <w:p w:rsidR="00427D25" w:rsidRDefault="009335A4">
      <w:pPr>
        <w:spacing w:line="400" w:lineRule="atLeast"/>
        <w:rPr>
          <w:rFonts w:ascii="仿宋" w:eastAsia="仿宋" w:hAnsi="仿宋"/>
          <w:sz w:val="32"/>
          <w:szCs w:val="32"/>
        </w:rPr>
      </w:pPr>
      <w:r>
        <w:rPr>
          <w:rFonts w:ascii="仿宋" w:eastAsia="仿宋" w:hAnsi="仿宋" w:hint="eastAsia"/>
          <w:sz w:val="32"/>
          <w:szCs w:val="32"/>
        </w:rPr>
        <w:t xml:space="preserve">    我司承诺，若我司中选贵校招标代理机构公开遴选项目，将完全按照本次招标文件约定执行，未经贵校许可，投标文件中的拟任贵校的项目经理我司不得擅自变更，如若未经贵校许可我司擅自变更，所有后果由我司承担。</w:t>
      </w:r>
    </w:p>
    <w:p w:rsidR="00427D25" w:rsidRDefault="00427D25">
      <w:pPr>
        <w:spacing w:line="400" w:lineRule="atLeast"/>
        <w:rPr>
          <w:rFonts w:ascii="仿宋" w:eastAsia="仿宋" w:hAnsi="仿宋"/>
          <w:sz w:val="32"/>
          <w:szCs w:val="32"/>
        </w:rPr>
      </w:pPr>
    </w:p>
    <w:p w:rsidR="00427D25" w:rsidRDefault="00427D25">
      <w:pPr>
        <w:spacing w:line="400" w:lineRule="atLeast"/>
        <w:rPr>
          <w:rFonts w:ascii="仿宋" w:eastAsia="仿宋" w:hAnsi="仿宋"/>
          <w:b/>
          <w:sz w:val="44"/>
        </w:rPr>
      </w:pPr>
    </w:p>
    <w:p w:rsidR="00427D25" w:rsidRDefault="00427D25">
      <w:pPr>
        <w:spacing w:line="400" w:lineRule="atLeast"/>
        <w:rPr>
          <w:rFonts w:ascii="仿宋" w:eastAsia="仿宋" w:hAnsi="仿宋"/>
          <w:b/>
          <w:sz w:val="44"/>
        </w:rPr>
      </w:pP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投标人（盖章）：</w:t>
      </w:r>
    </w:p>
    <w:p w:rsidR="00427D25" w:rsidRDefault="00427D25">
      <w:pPr>
        <w:spacing w:line="400" w:lineRule="atLeast"/>
        <w:ind w:firstLine="4065"/>
        <w:rPr>
          <w:rFonts w:ascii="仿宋" w:eastAsia="仿宋" w:hAnsi="仿宋"/>
          <w:sz w:val="24"/>
        </w:rPr>
      </w:pP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投标代表（签字）：</w:t>
      </w:r>
    </w:p>
    <w:p w:rsidR="00427D25" w:rsidRDefault="00427D25">
      <w:pPr>
        <w:spacing w:line="400" w:lineRule="atLeast"/>
        <w:ind w:firstLine="4065"/>
        <w:rPr>
          <w:rFonts w:ascii="仿宋" w:eastAsia="仿宋" w:hAnsi="仿宋"/>
          <w:sz w:val="24"/>
        </w:rPr>
      </w:pP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日   期：</w:t>
      </w:r>
    </w:p>
    <w:p w:rsidR="00A71427" w:rsidRDefault="009335A4" w:rsidP="00A71427">
      <w:pPr>
        <w:spacing w:line="280" w:lineRule="exact"/>
        <w:ind w:firstLineChars="100" w:firstLine="442"/>
        <w:jc w:val="center"/>
        <w:rPr>
          <w:rFonts w:ascii="Calibri" w:hAnsi="Calibri"/>
          <w:b/>
          <w:sz w:val="28"/>
          <w:szCs w:val="28"/>
        </w:rPr>
      </w:pPr>
      <w:r>
        <w:rPr>
          <w:rFonts w:ascii="仿宋" w:eastAsia="仿宋" w:hAnsi="仿宋"/>
          <w:b/>
          <w:sz w:val="44"/>
        </w:rPr>
        <w:br w:type="page"/>
      </w:r>
      <w:r w:rsidR="00A71427">
        <w:rPr>
          <w:rFonts w:ascii="Calibri" w:hAnsi="Calibri"/>
          <w:b/>
          <w:sz w:val="28"/>
          <w:szCs w:val="28"/>
        </w:rPr>
        <w:lastRenderedPageBreak/>
        <w:t xml:space="preserve"> </w:t>
      </w:r>
    </w:p>
    <w:p w:rsidR="00427D25" w:rsidRDefault="009335A4" w:rsidP="00A71427">
      <w:pPr>
        <w:spacing w:line="280" w:lineRule="exact"/>
        <w:ind w:firstLineChars="100" w:firstLine="281"/>
        <w:jc w:val="center"/>
        <w:rPr>
          <w:rFonts w:ascii="Calibri" w:hAnsi="Calibri"/>
          <w:b/>
          <w:sz w:val="28"/>
          <w:szCs w:val="28"/>
        </w:rPr>
      </w:pPr>
      <w:r>
        <w:rPr>
          <w:rFonts w:ascii="Calibri" w:hAnsi="Calibri" w:hint="eastAsia"/>
          <w:b/>
          <w:sz w:val="28"/>
          <w:szCs w:val="28"/>
        </w:rPr>
        <w:t>C1</w:t>
      </w:r>
      <w:r>
        <w:rPr>
          <w:rFonts w:ascii="Calibri" w:hAnsi="Calibri" w:hint="eastAsia"/>
          <w:b/>
          <w:sz w:val="28"/>
          <w:szCs w:val="28"/>
        </w:rPr>
        <w:t>政府采购代理经验证明材料</w:t>
      </w:r>
    </w:p>
    <w:p w:rsidR="00427D25" w:rsidRDefault="00427D25">
      <w:pPr>
        <w:spacing w:line="280" w:lineRule="exact"/>
        <w:ind w:firstLineChars="100" w:firstLine="280"/>
        <w:jc w:val="center"/>
        <w:rPr>
          <w:rFonts w:ascii="Calibri" w:hAnsi="Calibri"/>
          <w:sz w:val="28"/>
          <w:szCs w:val="28"/>
        </w:rPr>
      </w:pPr>
    </w:p>
    <w:p w:rsidR="00427D25" w:rsidRDefault="00427D25">
      <w:pPr>
        <w:spacing w:line="280" w:lineRule="exact"/>
        <w:ind w:firstLineChars="100" w:firstLine="280"/>
        <w:jc w:val="center"/>
        <w:rPr>
          <w:rFonts w:ascii="Calibri" w:hAnsi="Calibri"/>
          <w:sz w:val="28"/>
          <w:szCs w:val="28"/>
        </w:rPr>
      </w:pPr>
    </w:p>
    <w:p w:rsidR="00427D25" w:rsidRDefault="009335A4">
      <w:pPr>
        <w:spacing w:line="280" w:lineRule="exact"/>
        <w:ind w:firstLineChars="100" w:firstLine="240"/>
        <w:jc w:val="center"/>
        <w:rPr>
          <w:rFonts w:ascii="仿宋" w:eastAsia="仿宋" w:hAnsi="仿宋"/>
          <w:kern w:val="0"/>
          <w:sz w:val="24"/>
        </w:rPr>
      </w:pPr>
      <w:r>
        <w:rPr>
          <w:rFonts w:ascii="仿宋" w:eastAsia="仿宋" w:hAnsi="仿宋" w:hint="eastAsia"/>
          <w:kern w:val="0"/>
          <w:sz w:val="24"/>
        </w:rPr>
        <w:t>2020年度项目汇总表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782"/>
        <w:gridCol w:w="782"/>
        <w:gridCol w:w="924"/>
        <w:gridCol w:w="782"/>
        <w:gridCol w:w="1702"/>
        <w:gridCol w:w="2056"/>
        <w:gridCol w:w="1419"/>
      </w:tblGrid>
      <w:tr w:rsidR="00427D25">
        <w:tc>
          <w:tcPr>
            <w:tcW w:w="354"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序号</w:t>
            </w:r>
          </w:p>
        </w:tc>
        <w:tc>
          <w:tcPr>
            <w:tcW w:w="491"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招标编号</w:t>
            </w:r>
          </w:p>
        </w:tc>
        <w:tc>
          <w:tcPr>
            <w:tcW w:w="575"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项目名称</w:t>
            </w:r>
          </w:p>
        </w:tc>
        <w:tc>
          <w:tcPr>
            <w:tcW w:w="687"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采购人名称</w:t>
            </w:r>
          </w:p>
        </w:tc>
        <w:tc>
          <w:tcPr>
            <w:tcW w:w="687"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采购方式</w:t>
            </w:r>
          </w:p>
        </w:tc>
        <w:tc>
          <w:tcPr>
            <w:tcW w:w="701"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中标/成交公告发布时间</w:t>
            </w:r>
          </w:p>
        </w:tc>
        <w:tc>
          <w:tcPr>
            <w:tcW w:w="701"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中标/成交金额（人民币/元）</w:t>
            </w:r>
          </w:p>
        </w:tc>
        <w:tc>
          <w:tcPr>
            <w:tcW w:w="804"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中标/成交公告链接</w:t>
            </w: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rPr>
          <w:trHeight w:val="90"/>
        </w:trPr>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54" w:type="pct"/>
            <w:noWrap/>
          </w:tcPr>
          <w:p w:rsidR="00427D25" w:rsidRDefault="00427D25">
            <w:pPr>
              <w:spacing w:line="400" w:lineRule="atLeast"/>
              <w:jc w:val="left"/>
              <w:rPr>
                <w:rFonts w:ascii="仿宋" w:eastAsia="仿宋" w:hAnsi="仿宋"/>
                <w:sz w:val="24"/>
              </w:rPr>
            </w:pPr>
          </w:p>
        </w:tc>
        <w:tc>
          <w:tcPr>
            <w:tcW w:w="491" w:type="pct"/>
            <w:noWrap/>
          </w:tcPr>
          <w:p w:rsidR="00427D25" w:rsidRDefault="00427D25">
            <w:pPr>
              <w:spacing w:line="400" w:lineRule="atLeast"/>
              <w:jc w:val="left"/>
              <w:rPr>
                <w:rFonts w:ascii="仿宋" w:eastAsia="仿宋" w:hAnsi="仿宋"/>
                <w:sz w:val="24"/>
              </w:rPr>
            </w:pPr>
          </w:p>
        </w:tc>
        <w:tc>
          <w:tcPr>
            <w:tcW w:w="575"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687"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701" w:type="pct"/>
            <w:noWrap/>
          </w:tcPr>
          <w:p w:rsidR="00427D25" w:rsidRDefault="00427D25">
            <w:pPr>
              <w:spacing w:line="400" w:lineRule="atLeast"/>
              <w:jc w:val="left"/>
              <w:rPr>
                <w:rFonts w:ascii="仿宋" w:eastAsia="仿宋" w:hAnsi="仿宋"/>
                <w:sz w:val="24"/>
              </w:rPr>
            </w:pPr>
          </w:p>
        </w:tc>
        <w:tc>
          <w:tcPr>
            <w:tcW w:w="804" w:type="pct"/>
            <w:noWrap/>
          </w:tcPr>
          <w:p w:rsidR="00427D25" w:rsidRDefault="00427D25">
            <w:pPr>
              <w:spacing w:line="400" w:lineRule="atLeast"/>
              <w:jc w:val="left"/>
              <w:rPr>
                <w:rFonts w:ascii="仿宋" w:eastAsia="仿宋" w:hAnsi="仿宋"/>
                <w:sz w:val="24"/>
              </w:rPr>
            </w:pPr>
          </w:p>
        </w:tc>
      </w:tr>
      <w:tr w:rsidR="00427D25">
        <w:tc>
          <w:tcPr>
            <w:tcW w:w="3495" w:type="pct"/>
            <w:gridSpan w:val="6"/>
            <w:noWrap/>
          </w:tcPr>
          <w:p w:rsidR="00427D25" w:rsidRDefault="009335A4">
            <w:pPr>
              <w:spacing w:line="400" w:lineRule="atLeast"/>
              <w:jc w:val="left"/>
              <w:rPr>
                <w:rFonts w:ascii="仿宋" w:eastAsia="仿宋" w:hAnsi="仿宋"/>
                <w:sz w:val="24"/>
              </w:rPr>
            </w:pPr>
            <w:r>
              <w:rPr>
                <w:rFonts w:ascii="仿宋" w:eastAsia="仿宋" w:hAnsi="仿宋" w:hint="eastAsia"/>
                <w:sz w:val="24"/>
              </w:rPr>
              <w:t>中标金额100万以上</w:t>
            </w:r>
            <w:r w:rsidR="00580308">
              <w:rPr>
                <w:rFonts w:ascii="仿宋" w:eastAsia="仿宋" w:hAnsi="仿宋" w:hint="eastAsia"/>
                <w:sz w:val="24"/>
              </w:rPr>
              <w:t>公开遴选</w:t>
            </w:r>
            <w:r>
              <w:rPr>
                <w:rFonts w:ascii="仿宋" w:eastAsia="仿宋" w:hAnsi="仿宋" w:hint="eastAsia"/>
                <w:sz w:val="24"/>
              </w:rPr>
              <w:t>项目数量合计：</w:t>
            </w:r>
          </w:p>
        </w:tc>
        <w:tc>
          <w:tcPr>
            <w:tcW w:w="1505" w:type="pct"/>
            <w:gridSpan w:val="2"/>
            <w:noWrap/>
          </w:tcPr>
          <w:p w:rsidR="00427D25" w:rsidRDefault="00427D25">
            <w:pPr>
              <w:spacing w:line="400" w:lineRule="atLeast"/>
              <w:jc w:val="left"/>
              <w:rPr>
                <w:rFonts w:ascii="仿宋" w:eastAsia="仿宋" w:hAnsi="仿宋"/>
                <w:sz w:val="24"/>
              </w:rPr>
            </w:pPr>
          </w:p>
        </w:tc>
      </w:tr>
      <w:tr w:rsidR="00427D25">
        <w:tc>
          <w:tcPr>
            <w:tcW w:w="3495" w:type="pct"/>
            <w:gridSpan w:val="6"/>
            <w:noWrap/>
          </w:tcPr>
          <w:p w:rsidR="00427D25" w:rsidRDefault="009335A4">
            <w:pPr>
              <w:spacing w:line="400" w:lineRule="atLeast"/>
              <w:jc w:val="left"/>
              <w:rPr>
                <w:rFonts w:ascii="仿宋" w:eastAsia="仿宋" w:hAnsi="仿宋"/>
                <w:sz w:val="24"/>
              </w:rPr>
            </w:pPr>
            <w:r>
              <w:rPr>
                <w:rFonts w:ascii="仿宋" w:eastAsia="仿宋" w:hAnsi="仿宋" w:hint="eastAsia"/>
                <w:sz w:val="24"/>
              </w:rPr>
              <w:t>业绩总金额：</w:t>
            </w:r>
          </w:p>
        </w:tc>
        <w:tc>
          <w:tcPr>
            <w:tcW w:w="1505" w:type="pct"/>
            <w:gridSpan w:val="2"/>
            <w:noWrap/>
          </w:tcPr>
          <w:p w:rsidR="00427D25" w:rsidRDefault="00427D25">
            <w:pPr>
              <w:spacing w:line="400" w:lineRule="atLeast"/>
              <w:jc w:val="left"/>
              <w:rPr>
                <w:rFonts w:ascii="仿宋" w:eastAsia="仿宋" w:hAnsi="仿宋"/>
                <w:sz w:val="24"/>
              </w:rPr>
            </w:pPr>
          </w:p>
        </w:tc>
      </w:tr>
    </w:tbl>
    <w:p w:rsidR="00427D25" w:rsidRDefault="009335A4">
      <w:pPr>
        <w:spacing w:line="400" w:lineRule="exact"/>
        <w:rPr>
          <w:rFonts w:ascii="仿宋" w:eastAsia="仿宋" w:hAnsi="仿宋"/>
          <w:kern w:val="0"/>
          <w:sz w:val="24"/>
        </w:rPr>
      </w:pPr>
      <w:r>
        <w:rPr>
          <w:rFonts w:ascii="仿宋" w:eastAsia="仿宋" w:hAnsi="仿宋" w:hint="eastAsia"/>
          <w:kern w:val="0"/>
          <w:sz w:val="24"/>
        </w:rPr>
        <w:t>注：</w:t>
      </w:r>
    </w:p>
    <w:p w:rsidR="00427D25" w:rsidRDefault="009335A4">
      <w:pPr>
        <w:spacing w:line="280" w:lineRule="exact"/>
        <w:rPr>
          <w:rFonts w:ascii="仿宋" w:eastAsia="仿宋" w:hAnsi="仿宋"/>
          <w:kern w:val="0"/>
          <w:sz w:val="24"/>
        </w:rPr>
      </w:pPr>
      <w:r>
        <w:rPr>
          <w:rFonts w:ascii="仿宋" w:eastAsia="仿宋" w:hAnsi="仿宋" w:hint="eastAsia"/>
          <w:kern w:val="0"/>
          <w:sz w:val="24"/>
        </w:rPr>
        <w:t>提供2020年1月1日至2020年12月31日止，在安徽省政府采购网及安徽省内各级公共资源交易中心网站发布</w:t>
      </w:r>
      <w:r>
        <w:rPr>
          <w:rFonts w:ascii="仿宋" w:eastAsia="仿宋" w:hAnsi="仿宋"/>
          <w:kern w:val="0"/>
          <w:sz w:val="24"/>
        </w:rPr>
        <w:t>中标</w:t>
      </w:r>
      <w:r>
        <w:rPr>
          <w:rFonts w:ascii="仿宋" w:eastAsia="仿宋" w:hAnsi="仿宋" w:hint="eastAsia"/>
          <w:kern w:val="0"/>
          <w:sz w:val="24"/>
        </w:rPr>
        <w:t>/成交</w:t>
      </w:r>
      <w:r>
        <w:rPr>
          <w:rFonts w:ascii="仿宋" w:eastAsia="仿宋" w:hAnsi="仿宋"/>
          <w:kern w:val="0"/>
          <w:sz w:val="24"/>
        </w:rPr>
        <w:t>公告</w:t>
      </w:r>
      <w:r>
        <w:rPr>
          <w:rFonts w:ascii="仿宋" w:eastAsia="仿宋" w:hAnsi="仿宋" w:hint="eastAsia"/>
          <w:kern w:val="0"/>
          <w:sz w:val="24"/>
        </w:rPr>
        <w:t>的项目业绩汇总表，按中标/成交金额从大到小排序；且投标人须把该项目汇总表以Excel格式保存于U盘中，供招标人点击公告网址链接进行核查。</w:t>
      </w:r>
    </w:p>
    <w:p w:rsidR="00427D25" w:rsidRDefault="00427D25">
      <w:pPr>
        <w:spacing w:line="280" w:lineRule="exact"/>
        <w:rPr>
          <w:rFonts w:ascii="仿宋" w:eastAsia="仿宋" w:hAnsi="仿宋"/>
          <w:kern w:val="0"/>
          <w:sz w:val="24"/>
        </w:rPr>
      </w:pPr>
    </w:p>
    <w:p w:rsidR="00427D25" w:rsidRDefault="009335A4">
      <w:pPr>
        <w:spacing w:line="280" w:lineRule="exact"/>
        <w:jc w:val="center"/>
        <w:rPr>
          <w:rFonts w:ascii="Calibri" w:hAnsi="Calibri"/>
          <w:b/>
          <w:sz w:val="28"/>
          <w:szCs w:val="28"/>
        </w:rPr>
      </w:pPr>
      <w:r>
        <w:rPr>
          <w:rFonts w:ascii="Calibri" w:hAnsi="Calibri"/>
          <w:sz w:val="28"/>
          <w:szCs w:val="28"/>
        </w:rPr>
        <w:br w:type="page"/>
      </w:r>
      <w:r>
        <w:rPr>
          <w:rFonts w:ascii="Calibri" w:hAnsi="Calibri" w:hint="eastAsia"/>
          <w:b/>
          <w:sz w:val="28"/>
          <w:szCs w:val="28"/>
        </w:rPr>
        <w:lastRenderedPageBreak/>
        <w:t>C2</w:t>
      </w:r>
      <w:r>
        <w:rPr>
          <w:rFonts w:ascii="Calibri" w:hAnsi="Calibri" w:hint="eastAsia"/>
          <w:b/>
          <w:sz w:val="28"/>
          <w:szCs w:val="28"/>
        </w:rPr>
        <w:t>高校项目代理经验证明材料</w:t>
      </w:r>
    </w:p>
    <w:p w:rsidR="00427D25" w:rsidRDefault="00427D25">
      <w:pPr>
        <w:spacing w:line="280" w:lineRule="exact"/>
        <w:jc w:val="center"/>
        <w:rPr>
          <w:rFonts w:ascii="Calibri" w:hAnsi="Calibri"/>
          <w:sz w:val="28"/>
          <w:szCs w:val="28"/>
        </w:rPr>
      </w:pPr>
    </w:p>
    <w:p w:rsidR="00427D25" w:rsidRDefault="00427D25">
      <w:pPr>
        <w:spacing w:line="280" w:lineRule="exact"/>
        <w:jc w:val="center"/>
        <w:rPr>
          <w:rFonts w:ascii="Calibri" w:hAnsi="Calibri"/>
          <w:sz w:val="28"/>
          <w:szCs w:val="28"/>
        </w:rPr>
      </w:pPr>
    </w:p>
    <w:p w:rsidR="00427D25" w:rsidRDefault="009335A4">
      <w:pPr>
        <w:spacing w:line="280" w:lineRule="exact"/>
        <w:ind w:firstLineChars="100" w:firstLine="240"/>
        <w:jc w:val="center"/>
        <w:rPr>
          <w:rFonts w:ascii="仿宋" w:eastAsia="仿宋" w:hAnsi="仿宋"/>
          <w:kern w:val="0"/>
          <w:sz w:val="24"/>
        </w:rPr>
      </w:pPr>
      <w:r>
        <w:rPr>
          <w:rFonts w:ascii="仿宋" w:eastAsia="仿宋" w:hAnsi="仿宋" w:hint="eastAsia"/>
          <w:kern w:val="0"/>
          <w:sz w:val="24"/>
        </w:rPr>
        <w:t>2020年度代理省内高校项目汇总表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782"/>
        <w:gridCol w:w="782"/>
        <w:gridCol w:w="924"/>
        <w:gridCol w:w="782"/>
        <w:gridCol w:w="1702"/>
        <w:gridCol w:w="2056"/>
        <w:gridCol w:w="1419"/>
      </w:tblGrid>
      <w:tr w:rsidR="00427D25">
        <w:tc>
          <w:tcPr>
            <w:tcW w:w="340"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序号</w:t>
            </w:r>
          </w:p>
        </w:tc>
        <w:tc>
          <w:tcPr>
            <w:tcW w:w="469"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招标编号</w:t>
            </w:r>
          </w:p>
        </w:tc>
        <w:tc>
          <w:tcPr>
            <w:tcW w:w="696"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项目名称</w:t>
            </w:r>
          </w:p>
        </w:tc>
        <w:tc>
          <w:tcPr>
            <w:tcW w:w="696"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采购人名称</w:t>
            </w:r>
          </w:p>
        </w:tc>
        <w:tc>
          <w:tcPr>
            <w:tcW w:w="487"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采购方式</w:t>
            </w:r>
          </w:p>
        </w:tc>
        <w:tc>
          <w:tcPr>
            <w:tcW w:w="772"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中标/成交公告发布时间</w:t>
            </w:r>
          </w:p>
        </w:tc>
        <w:tc>
          <w:tcPr>
            <w:tcW w:w="772"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中标/成交金额（人民币/元）</w:t>
            </w:r>
          </w:p>
        </w:tc>
        <w:tc>
          <w:tcPr>
            <w:tcW w:w="768" w:type="pct"/>
            <w:noWrap/>
            <w:vAlign w:val="center"/>
          </w:tcPr>
          <w:p w:rsidR="00427D25" w:rsidRDefault="009335A4">
            <w:pPr>
              <w:spacing w:line="400" w:lineRule="atLeast"/>
              <w:jc w:val="center"/>
              <w:rPr>
                <w:rFonts w:ascii="仿宋" w:eastAsia="仿宋" w:hAnsi="仿宋"/>
                <w:sz w:val="24"/>
              </w:rPr>
            </w:pPr>
            <w:r>
              <w:rPr>
                <w:rFonts w:ascii="仿宋" w:eastAsia="仿宋" w:hAnsi="仿宋" w:hint="eastAsia"/>
                <w:sz w:val="24"/>
              </w:rPr>
              <w:t>中标/成交公告链接</w:t>
            </w:r>
          </w:p>
        </w:tc>
      </w:tr>
      <w:tr w:rsidR="00427D25">
        <w:tc>
          <w:tcPr>
            <w:tcW w:w="340" w:type="pct"/>
            <w:noWrap/>
          </w:tcPr>
          <w:p w:rsidR="00427D25" w:rsidRDefault="00427D25">
            <w:pPr>
              <w:spacing w:line="400" w:lineRule="atLeast"/>
              <w:jc w:val="left"/>
              <w:rPr>
                <w:rFonts w:ascii="仿宋" w:eastAsia="仿宋" w:hAnsi="仿宋"/>
                <w:sz w:val="24"/>
              </w:rPr>
            </w:pPr>
          </w:p>
        </w:tc>
        <w:tc>
          <w:tcPr>
            <w:tcW w:w="469"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68" w:type="pct"/>
            <w:noWrap/>
          </w:tcPr>
          <w:p w:rsidR="00427D25" w:rsidRDefault="00427D25">
            <w:pPr>
              <w:spacing w:line="400" w:lineRule="atLeast"/>
              <w:jc w:val="left"/>
              <w:rPr>
                <w:rFonts w:ascii="仿宋" w:eastAsia="仿宋" w:hAnsi="仿宋"/>
                <w:sz w:val="24"/>
              </w:rPr>
            </w:pPr>
          </w:p>
        </w:tc>
      </w:tr>
      <w:tr w:rsidR="00427D25">
        <w:trPr>
          <w:trHeight w:val="90"/>
        </w:trPr>
        <w:tc>
          <w:tcPr>
            <w:tcW w:w="340" w:type="pct"/>
            <w:noWrap/>
          </w:tcPr>
          <w:p w:rsidR="00427D25" w:rsidRDefault="00427D25">
            <w:pPr>
              <w:spacing w:line="400" w:lineRule="atLeast"/>
              <w:jc w:val="left"/>
              <w:rPr>
                <w:rFonts w:ascii="仿宋" w:eastAsia="仿宋" w:hAnsi="仿宋"/>
                <w:sz w:val="24"/>
              </w:rPr>
            </w:pPr>
          </w:p>
        </w:tc>
        <w:tc>
          <w:tcPr>
            <w:tcW w:w="469"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68" w:type="pct"/>
            <w:noWrap/>
          </w:tcPr>
          <w:p w:rsidR="00427D25" w:rsidRDefault="00427D25">
            <w:pPr>
              <w:spacing w:line="400" w:lineRule="atLeast"/>
              <w:jc w:val="left"/>
              <w:rPr>
                <w:rFonts w:ascii="仿宋" w:eastAsia="仿宋" w:hAnsi="仿宋"/>
                <w:sz w:val="24"/>
              </w:rPr>
            </w:pPr>
          </w:p>
        </w:tc>
      </w:tr>
      <w:tr w:rsidR="00427D25">
        <w:tc>
          <w:tcPr>
            <w:tcW w:w="340" w:type="pct"/>
            <w:noWrap/>
          </w:tcPr>
          <w:p w:rsidR="00427D25" w:rsidRDefault="00427D25">
            <w:pPr>
              <w:spacing w:line="400" w:lineRule="atLeast"/>
              <w:jc w:val="left"/>
              <w:rPr>
                <w:rFonts w:ascii="仿宋" w:eastAsia="仿宋" w:hAnsi="仿宋"/>
                <w:sz w:val="24"/>
              </w:rPr>
            </w:pPr>
          </w:p>
        </w:tc>
        <w:tc>
          <w:tcPr>
            <w:tcW w:w="469"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68" w:type="pct"/>
            <w:noWrap/>
          </w:tcPr>
          <w:p w:rsidR="00427D25" w:rsidRDefault="00427D25">
            <w:pPr>
              <w:spacing w:line="400" w:lineRule="atLeast"/>
              <w:jc w:val="left"/>
              <w:rPr>
                <w:rFonts w:ascii="仿宋" w:eastAsia="仿宋" w:hAnsi="仿宋"/>
                <w:sz w:val="24"/>
              </w:rPr>
            </w:pPr>
          </w:p>
        </w:tc>
      </w:tr>
      <w:tr w:rsidR="00427D25">
        <w:tc>
          <w:tcPr>
            <w:tcW w:w="340" w:type="pct"/>
            <w:noWrap/>
          </w:tcPr>
          <w:p w:rsidR="00427D25" w:rsidRDefault="00427D25">
            <w:pPr>
              <w:spacing w:line="400" w:lineRule="atLeast"/>
              <w:jc w:val="left"/>
              <w:rPr>
                <w:rFonts w:ascii="仿宋" w:eastAsia="仿宋" w:hAnsi="仿宋"/>
                <w:sz w:val="24"/>
              </w:rPr>
            </w:pPr>
          </w:p>
        </w:tc>
        <w:tc>
          <w:tcPr>
            <w:tcW w:w="469"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68" w:type="pct"/>
            <w:noWrap/>
          </w:tcPr>
          <w:p w:rsidR="00427D25" w:rsidRDefault="00427D25">
            <w:pPr>
              <w:spacing w:line="400" w:lineRule="atLeast"/>
              <w:jc w:val="left"/>
              <w:rPr>
                <w:rFonts w:ascii="仿宋" w:eastAsia="仿宋" w:hAnsi="仿宋"/>
                <w:sz w:val="24"/>
              </w:rPr>
            </w:pPr>
          </w:p>
        </w:tc>
      </w:tr>
      <w:tr w:rsidR="00427D25">
        <w:tc>
          <w:tcPr>
            <w:tcW w:w="340" w:type="pct"/>
            <w:noWrap/>
          </w:tcPr>
          <w:p w:rsidR="00427D25" w:rsidRDefault="00427D25">
            <w:pPr>
              <w:spacing w:line="400" w:lineRule="atLeast"/>
              <w:jc w:val="left"/>
              <w:rPr>
                <w:rFonts w:ascii="仿宋" w:eastAsia="仿宋" w:hAnsi="仿宋"/>
                <w:sz w:val="24"/>
              </w:rPr>
            </w:pPr>
          </w:p>
        </w:tc>
        <w:tc>
          <w:tcPr>
            <w:tcW w:w="469"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68" w:type="pct"/>
            <w:noWrap/>
          </w:tcPr>
          <w:p w:rsidR="00427D25" w:rsidRDefault="00427D25">
            <w:pPr>
              <w:spacing w:line="400" w:lineRule="atLeast"/>
              <w:jc w:val="left"/>
              <w:rPr>
                <w:rFonts w:ascii="仿宋" w:eastAsia="仿宋" w:hAnsi="仿宋"/>
                <w:sz w:val="24"/>
              </w:rPr>
            </w:pPr>
          </w:p>
        </w:tc>
      </w:tr>
      <w:tr w:rsidR="00427D25">
        <w:tc>
          <w:tcPr>
            <w:tcW w:w="340" w:type="pct"/>
            <w:noWrap/>
          </w:tcPr>
          <w:p w:rsidR="00427D25" w:rsidRDefault="00427D25">
            <w:pPr>
              <w:spacing w:line="400" w:lineRule="atLeast"/>
              <w:jc w:val="left"/>
              <w:rPr>
                <w:rFonts w:ascii="仿宋" w:eastAsia="仿宋" w:hAnsi="仿宋"/>
                <w:sz w:val="24"/>
              </w:rPr>
            </w:pPr>
          </w:p>
        </w:tc>
        <w:tc>
          <w:tcPr>
            <w:tcW w:w="469"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68" w:type="pct"/>
            <w:noWrap/>
          </w:tcPr>
          <w:p w:rsidR="00427D25" w:rsidRDefault="00427D25">
            <w:pPr>
              <w:spacing w:line="400" w:lineRule="atLeast"/>
              <w:jc w:val="left"/>
              <w:rPr>
                <w:rFonts w:ascii="仿宋" w:eastAsia="仿宋" w:hAnsi="仿宋"/>
                <w:sz w:val="24"/>
              </w:rPr>
            </w:pPr>
          </w:p>
        </w:tc>
      </w:tr>
      <w:tr w:rsidR="00427D25">
        <w:tc>
          <w:tcPr>
            <w:tcW w:w="340" w:type="pct"/>
            <w:noWrap/>
          </w:tcPr>
          <w:p w:rsidR="00427D25" w:rsidRDefault="00427D25">
            <w:pPr>
              <w:spacing w:line="400" w:lineRule="atLeast"/>
              <w:jc w:val="left"/>
              <w:rPr>
                <w:rFonts w:ascii="仿宋" w:eastAsia="仿宋" w:hAnsi="仿宋"/>
                <w:sz w:val="24"/>
              </w:rPr>
            </w:pPr>
          </w:p>
        </w:tc>
        <w:tc>
          <w:tcPr>
            <w:tcW w:w="469"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68" w:type="pct"/>
            <w:noWrap/>
          </w:tcPr>
          <w:p w:rsidR="00427D25" w:rsidRDefault="00427D25">
            <w:pPr>
              <w:spacing w:line="400" w:lineRule="atLeast"/>
              <w:jc w:val="left"/>
              <w:rPr>
                <w:rFonts w:ascii="仿宋" w:eastAsia="仿宋" w:hAnsi="仿宋"/>
                <w:sz w:val="24"/>
              </w:rPr>
            </w:pPr>
          </w:p>
        </w:tc>
      </w:tr>
      <w:tr w:rsidR="00427D25">
        <w:tc>
          <w:tcPr>
            <w:tcW w:w="340" w:type="pct"/>
            <w:noWrap/>
          </w:tcPr>
          <w:p w:rsidR="00427D25" w:rsidRDefault="00427D25">
            <w:pPr>
              <w:spacing w:line="400" w:lineRule="atLeast"/>
              <w:jc w:val="left"/>
              <w:rPr>
                <w:rFonts w:ascii="仿宋" w:eastAsia="仿宋" w:hAnsi="仿宋"/>
                <w:sz w:val="24"/>
              </w:rPr>
            </w:pPr>
          </w:p>
        </w:tc>
        <w:tc>
          <w:tcPr>
            <w:tcW w:w="469"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68" w:type="pct"/>
            <w:noWrap/>
          </w:tcPr>
          <w:p w:rsidR="00427D25" w:rsidRDefault="00427D25">
            <w:pPr>
              <w:spacing w:line="400" w:lineRule="atLeast"/>
              <w:jc w:val="left"/>
              <w:rPr>
                <w:rFonts w:ascii="仿宋" w:eastAsia="仿宋" w:hAnsi="仿宋"/>
                <w:sz w:val="24"/>
              </w:rPr>
            </w:pPr>
          </w:p>
        </w:tc>
      </w:tr>
      <w:tr w:rsidR="00427D25">
        <w:tc>
          <w:tcPr>
            <w:tcW w:w="340" w:type="pct"/>
            <w:noWrap/>
          </w:tcPr>
          <w:p w:rsidR="00427D25" w:rsidRDefault="00427D25">
            <w:pPr>
              <w:spacing w:line="400" w:lineRule="atLeast"/>
              <w:jc w:val="left"/>
              <w:rPr>
                <w:rFonts w:ascii="仿宋" w:eastAsia="仿宋" w:hAnsi="仿宋"/>
                <w:sz w:val="24"/>
              </w:rPr>
            </w:pPr>
          </w:p>
        </w:tc>
        <w:tc>
          <w:tcPr>
            <w:tcW w:w="469"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68" w:type="pct"/>
            <w:noWrap/>
          </w:tcPr>
          <w:p w:rsidR="00427D25" w:rsidRDefault="00427D25">
            <w:pPr>
              <w:spacing w:line="400" w:lineRule="atLeast"/>
              <w:jc w:val="left"/>
              <w:rPr>
                <w:rFonts w:ascii="仿宋" w:eastAsia="仿宋" w:hAnsi="仿宋"/>
                <w:sz w:val="24"/>
              </w:rPr>
            </w:pPr>
          </w:p>
        </w:tc>
      </w:tr>
      <w:tr w:rsidR="00427D25">
        <w:tc>
          <w:tcPr>
            <w:tcW w:w="340" w:type="pct"/>
            <w:noWrap/>
          </w:tcPr>
          <w:p w:rsidR="00427D25" w:rsidRDefault="00427D25">
            <w:pPr>
              <w:spacing w:line="400" w:lineRule="atLeast"/>
              <w:jc w:val="left"/>
              <w:rPr>
                <w:rFonts w:ascii="仿宋" w:eastAsia="仿宋" w:hAnsi="仿宋"/>
                <w:sz w:val="24"/>
              </w:rPr>
            </w:pPr>
          </w:p>
        </w:tc>
        <w:tc>
          <w:tcPr>
            <w:tcW w:w="469"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68" w:type="pct"/>
            <w:noWrap/>
          </w:tcPr>
          <w:p w:rsidR="00427D25" w:rsidRDefault="00427D25">
            <w:pPr>
              <w:spacing w:line="400" w:lineRule="atLeast"/>
              <w:jc w:val="left"/>
              <w:rPr>
                <w:rFonts w:ascii="仿宋" w:eastAsia="仿宋" w:hAnsi="仿宋"/>
                <w:sz w:val="24"/>
              </w:rPr>
            </w:pPr>
          </w:p>
        </w:tc>
      </w:tr>
      <w:tr w:rsidR="00427D25">
        <w:tc>
          <w:tcPr>
            <w:tcW w:w="340" w:type="pct"/>
            <w:noWrap/>
          </w:tcPr>
          <w:p w:rsidR="00427D25" w:rsidRDefault="00427D25">
            <w:pPr>
              <w:spacing w:line="400" w:lineRule="atLeast"/>
              <w:jc w:val="left"/>
              <w:rPr>
                <w:rFonts w:ascii="仿宋" w:eastAsia="仿宋" w:hAnsi="仿宋"/>
                <w:sz w:val="24"/>
              </w:rPr>
            </w:pPr>
          </w:p>
        </w:tc>
        <w:tc>
          <w:tcPr>
            <w:tcW w:w="469"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696" w:type="pct"/>
            <w:noWrap/>
          </w:tcPr>
          <w:p w:rsidR="00427D25" w:rsidRDefault="00427D25">
            <w:pPr>
              <w:spacing w:line="400" w:lineRule="atLeast"/>
              <w:jc w:val="left"/>
              <w:rPr>
                <w:rFonts w:ascii="仿宋" w:eastAsia="仿宋" w:hAnsi="仿宋"/>
                <w:sz w:val="24"/>
              </w:rPr>
            </w:pPr>
          </w:p>
        </w:tc>
        <w:tc>
          <w:tcPr>
            <w:tcW w:w="487"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72" w:type="pct"/>
            <w:noWrap/>
          </w:tcPr>
          <w:p w:rsidR="00427D25" w:rsidRDefault="00427D25">
            <w:pPr>
              <w:spacing w:line="400" w:lineRule="atLeast"/>
              <w:jc w:val="left"/>
              <w:rPr>
                <w:rFonts w:ascii="仿宋" w:eastAsia="仿宋" w:hAnsi="仿宋"/>
                <w:sz w:val="24"/>
              </w:rPr>
            </w:pPr>
          </w:p>
        </w:tc>
        <w:tc>
          <w:tcPr>
            <w:tcW w:w="768" w:type="pct"/>
            <w:noWrap/>
          </w:tcPr>
          <w:p w:rsidR="00427D25" w:rsidRDefault="00427D25">
            <w:pPr>
              <w:spacing w:line="400" w:lineRule="atLeast"/>
              <w:jc w:val="left"/>
              <w:rPr>
                <w:rFonts w:ascii="仿宋" w:eastAsia="仿宋" w:hAnsi="仿宋"/>
                <w:sz w:val="24"/>
              </w:rPr>
            </w:pPr>
          </w:p>
        </w:tc>
      </w:tr>
      <w:tr w:rsidR="00427D25">
        <w:tc>
          <w:tcPr>
            <w:tcW w:w="2689" w:type="pct"/>
            <w:gridSpan w:val="5"/>
            <w:noWrap/>
          </w:tcPr>
          <w:p w:rsidR="00427D25" w:rsidRDefault="009335A4">
            <w:pPr>
              <w:spacing w:line="400" w:lineRule="atLeast"/>
              <w:jc w:val="left"/>
              <w:rPr>
                <w:rFonts w:ascii="仿宋" w:eastAsia="仿宋" w:hAnsi="仿宋"/>
                <w:sz w:val="24"/>
              </w:rPr>
            </w:pPr>
            <w:r>
              <w:rPr>
                <w:rFonts w:ascii="仿宋" w:eastAsia="仿宋" w:hAnsi="仿宋" w:hint="eastAsia"/>
                <w:sz w:val="24"/>
              </w:rPr>
              <w:t>项目数量合计：</w:t>
            </w:r>
          </w:p>
        </w:tc>
        <w:tc>
          <w:tcPr>
            <w:tcW w:w="2311" w:type="pct"/>
            <w:gridSpan w:val="3"/>
            <w:noWrap/>
          </w:tcPr>
          <w:p w:rsidR="00427D25" w:rsidRDefault="00427D25">
            <w:pPr>
              <w:spacing w:line="400" w:lineRule="atLeast"/>
              <w:jc w:val="left"/>
              <w:rPr>
                <w:rFonts w:ascii="仿宋" w:eastAsia="仿宋" w:hAnsi="仿宋"/>
                <w:sz w:val="24"/>
              </w:rPr>
            </w:pPr>
          </w:p>
        </w:tc>
      </w:tr>
      <w:tr w:rsidR="00427D25">
        <w:tc>
          <w:tcPr>
            <w:tcW w:w="2689" w:type="pct"/>
            <w:gridSpan w:val="5"/>
            <w:noWrap/>
          </w:tcPr>
          <w:p w:rsidR="00427D25" w:rsidRDefault="009335A4">
            <w:pPr>
              <w:spacing w:line="400" w:lineRule="atLeast"/>
              <w:jc w:val="left"/>
              <w:rPr>
                <w:rFonts w:ascii="仿宋" w:eastAsia="仿宋" w:hAnsi="仿宋"/>
                <w:sz w:val="24"/>
              </w:rPr>
            </w:pPr>
            <w:r>
              <w:rPr>
                <w:rFonts w:ascii="仿宋" w:eastAsia="仿宋" w:hAnsi="仿宋" w:hint="eastAsia"/>
                <w:kern w:val="0"/>
                <w:sz w:val="24"/>
              </w:rPr>
              <w:t>入围且成功代理采购项目的采购单位家数合计</w:t>
            </w:r>
            <w:r>
              <w:rPr>
                <w:rFonts w:ascii="仿宋" w:eastAsia="仿宋" w:hAnsi="仿宋" w:hint="eastAsia"/>
                <w:sz w:val="24"/>
              </w:rPr>
              <w:t>：</w:t>
            </w:r>
          </w:p>
        </w:tc>
        <w:tc>
          <w:tcPr>
            <w:tcW w:w="2311" w:type="pct"/>
            <w:gridSpan w:val="3"/>
            <w:noWrap/>
          </w:tcPr>
          <w:p w:rsidR="00427D25" w:rsidRDefault="00427D25">
            <w:pPr>
              <w:spacing w:line="400" w:lineRule="atLeast"/>
              <w:jc w:val="left"/>
              <w:rPr>
                <w:rFonts w:ascii="仿宋" w:eastAsia="仿宋" w:hAnsi="仿宋"/>
                <w:sz w:val="24"/>
              </w:rPr>
            </w:pPr>
          </w:p>
        </w:tc>
      </w:tr>
      <w:tr w:rsidR="00427D25">
        <w:tc>
          <w:tcPr>
            <w:tcW w:w="2689" w:type="pct"/>
            <w:gridSpan w:val="5"/>
            <w:noWrap/>
          </w:tcPr>
          <w:p w:rsidR="00427D25" w:rsidRDefault="009335A4">
            <w:pPr>
              <w:spacing w:line="400" w:lineRule="atLeast"/>
              <w:jc w:val="left"/>
              <w:rPr>
                <w:rFonts w:ascii="仿宋" w:eastAsia="仿宋" w:hAnsi="仿宋"/>
                <w:kern w:val="0"/>
                <w:sz w:val="24"/>
              </w:rPr>
            </w:pPr>
            <w:r>
              <w:rPr>
                <w:rFonts w:ascii="仿宋" w:eastAsia="仿宋" w:hAnsi="仿宋" w:hint="eastAsia"/>
                <w:kern w:val="0"/>
                <w:sz w:val="24"/>
              </w:rPr>
              <w:t>入围且成功代理采购项目的采购单位名单：</w:t>
            </w:r>
          </w:p>
        </w:tc>
        <w:tc>
          <w:tcPr>
            <w:tcW w:w="2311" w:type="pct"/>
            <w:gridSpan w:val="3"/>
            <w:noWrap/>
          </w:tcPr>
          <w:p w:rsidR="00427D25" w:rsidRDefault="00427D25">
            <w:pPr>
              <w:spacing w:line="400" w:lineRule="atLeast"/>
              <w:jc w:val="left"/>
              <w:rPr>
                <w:rFonts w:ascii="仿宋" w:eastAsia="仿宋" w:hAnsi="仿宋"/>
                <w:sz w:val="24"/>
              </w:rPr>
            </w:pPr>
          </w:p>
        </w:tc>
      </w:tr>
    </w:tbl>
    <w:p w:rsidR="00427D25" w:rsidRDefault="00427D25">
      <w:pPr>
        <w:spacing w:line="280" w:lineRule="exact"/>
        <w:ind w:firstLineChars="100" w:firstLine="240"/>
        <w:jc w:val="center"/>
        <w:rPr>
          <w:rFonts w:ascii="仿宋" w:eastAsia="仿宋" w:hAnsi="仿宋"/>
          <w:kern w:val="0"/>
          <w:sz w:val="24"/>
        </w:rPr>
      </w:pPr>
    </w:p>
    <w:p w:rsidR="00427D25" w:rsidRDefault="009335A4">
      <w:pPr>
        <w:spacing w:line="400" w:lineRule="exact"/>
        <w:rPr>
          <w:rFonts w:ascii="仿宋" w:eastAsia="仿宋" w:hAnsi="仿宋"/>
          <w:kern w:val="0"/>
          <w:sz w:val="24"/>
        </w:rPr>
      </w:pPr>
      <w:r>
        <w:rPr>
          <w:rFonts w:ascii="仿宋" w:eastAsia="仿宋" w:hAnsi="仿宋" w:hint="eastAsia"/>
          <w:kern w:val="0"/>
          <w:sz w:val="24"/>
        </w:rPr>
        <w:t>注：</w:t>
      </w:r>
    </w:p>
    <w:p w:rsidR="00427D25" w:rsidRDefault="009335A4">
      <w:pPr>
        <w:spacing w:line="280" w:lineRule="exact"/>
        <w:rPr>
          <w:rFonts w:ascii="仿宋" w:eastAsia="仿宋" w:hAnsi="仿宋"/>
          <w:kern w:val="0"/>
          <w:sz w:val="24"/>
        </w:rPr>
      </w:pPr>
      <w:r>
        <w:rPr>
          <w:rFonts w:ascii="仿宋" w:eastAsia="仿宋" w:hAnsi="仿宋" w:hint="eastAsia"/>
          <w:kern w:val="0"/>
          <w:sz w:val="24"/>
        </w:rPr>
        <w:t>1. 提供2020年1月1日至2020年12月31日止，在安徽省政府采购网及地级市公共资源交易中心网站发布</w:t>
      </w:r>
      <w:r>
        <w:rPr>
          <w:rFonts w:ascii="仿宋" w:eastAsia="仿宋" w:hAnsi="仿宋"/>
          <w:kern w:val="0"/>
          <w:sz w:val="24"/>
        </w:rPr>
        <w:t>中标</w:t>
      </w:r>
      <w:r>
        <w:rPr>
          <w:rFonts w:ascii="仿宋" w:eastAsia="仿宋" w:hAnsi="仿宋" w:hint="eastAsia"/>
          <w:kern w:val="0"/>
          <w:sz w:val="24"/>
        </w:rPr>
        <w:t>/成交</w:t>
      </w:r>
      <w:r>
        <w:rPr>
          <w:rFonts w:ascii="仿宋" w:eastAsia="仿宋" w:hAnsi="仿宋"/>
          <w:kern w:val="0"/>
          <w:sz w:val="24"/>
        </w:rPr>
        <w:t>公告</w:t>
      </w:r>
      <w:r>
        <w:rPr>
          <w:rFonts w:ascii="仿宋" w:eastAsia="仿宋" w:hAnsi="仿宋" w:hint="eastAsia"/>
          <w:kern w:val="0"/>
          <w:sz w:val="24"/>
        </w:rPr>
        <w:t>的项目业绩汇总表，按中标/成交金额从大到小排序；且投标人须把该项目汇总表以Excel格式保存于U盘中，供招标人点击公告网址链接进行核查。</w:t>
      </w:r>
    </w:p>
    <w:p w:rsidR="00427D25" w:rsidRDefault="009335A4">
      <w:pPr>
        <w:spacing w:line="280" w:lineRule="exact"/>
        <w:rPr>
          <w:rFonts w:ascii="仿宋" w:eastAsia="仿宋" w:hAnsi="仿宋"/>
          <w:kern w:val="0"/>
          <w:sz w:val="24"/>
        </w:rPr>
      </w:pPr>
      <w:r>
        <w:rPr>
          <w:rFonts w:ascii="Calibri" w:hAnsi="Calibri"/>
          <w:sz w:val="28"/>
          <w:szCs w:val="28"/>
        </w:rPr>
        <w:br w:type="page"/>
      </w:r>
    </w:p>
    <w:p w:rsidR="00427D25" w:rsidRDefault="009335A4">
      <w:pPr>
        <w:spacing w:line="280" w:lineRule="exact"/>
        <w:ind w:firstLineChars="100" w:firstLine="280"/>
        <w:jc w:val="center"/>
        <w:rPr>
          <w:rFonts w:ascii="Calibri" w:hAnsi="Calibri"/>
          <w:sz w:val="28"/>
          <w:szCs w:val="28"/>
        </w:rPr>
      </w:pPr>
      <w:r>
        <w:rPr>
          <w:rFonts w:ascii="Calibri" w:hAnsi="Calibri" w:hint="eastAsia"/>
          <w:sz w:val="28"/>
          <w:szCs w:val="28"/>
        </w:rPr>
        <w:lastRenderedPageBreak/>
        <w:t>D</w:t>
      </w:r>
      <w:r>
        <w:rPr>
          <w:rFonts w:ascii="Calibri" w:hAnsi="Calibri" w:hint="eastAsia"/>
          <w:b/>
          <w:sz w:val="28"/>
          <w:szCs w:val="28"/>
        </w:rPr>
        <w:t>内控制度</w:t>
      </w:r>
    </w:p>
    <w:p w:rsidR="00427D25" w:rsidRDefault="00427D25">
      <w:pPr>
        <w:spacing w:line="280" w:lineRule="exact"/>
        <w:ind w:firstLineChars="100" w:firstLine="240"/>
        <w:jc w:val="center"/>
        <w:rPr>
          <w:rFonts w:ascii="仿宋" w:eastAsia="仿宋" w:hAnsi="仿宋"/>
          <w:kern w:val="0"/>
          <w:sz w:val="24"/>
        </w:rPr>
      </w:pPr>
    </w:p>
    <w:p w:rsidR="00427D25" w:rsidRDefault="009335A4">
      <w:pPr>
        <w:spacing w:line="280" w:lineRule="exact"/>
        <w:ind w:firstLineChars="100" w:firstLine="240"/>
        <w:jc w:val="center"/>
        <w:rPr>
          <w:rFonts w:ascii="仿宋" w:eastAsia="仿宋" w:hAnsi="仿宋"/>
          <w:kern w:val="0"/>
          <w:sz w:val="24"/>
        </w:rPr>
      </w:pPr>
      <w:r>
        <w:rPr>
          <w:rFonts w:ascii="仿宋" w:eastAsia="仿宋" w:hAnsi="仿宋" w:hint="eastAsia"/>
          <w:kern w:val="0"/>
          <w:sz w:val="24"/>
        </w:rPr>
        <w:t>内控制度汇总表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4583"/>
        <w:gridCol w:w="2981"/>
      </w:tblGrid>
      <w:tr w:rsidR="00427D25">
        <w:tc>
          <w:tcPr>
            <w:tcW w:w="773" w:type="pct"/>
            <w:noWrap/>
          </w:tcPr>
          <w:p w:rsidR="00427D25" w:rsidRDefault="009335A4">
            <w:pPr>
              <w:spacing w:line="280" w:lineRule="exact"/>
              <w:jc w:val="center"/>
              <w:rPr>
                <w:rFonts w:ascii="仿宋" w:eastAsia="仿宋" w:hAnsi="仿宋"/>
                <w:kern w:val="0"/>
                <w:sz w:val="24"/>
              </w:rPr>
            </w:pPr>
            <w:r>
              <w:rPr>
                <w:rFonts w:ascii="仿宋" w:eastAsia="仿宋" w:hAnsi="仿宋" w:hint="eastAsia"/>
                <w:kern w:val="0"/>
                <w:sz w:val="24"/>
              </w:rPr>
              <w:t>序号</w:t>
            </w:r>
          </w:p>
        </w:tc>
        <w:tc>
          <w:tcPr>
            <w:tcW w:w="2561" w:type="pct"/>
            <w:noWrap/>
          </w:tcPr>
          <w:p w:rsidR="00427D25" w:rsidRDefault="009335A4">
            <w:pPr>
              <w:spacing w:line="280" w:lineRule="exact"/>
              <w:jc w:val="center"/>
              <w:rPr>
                <w:rFonts w:ascii="仿宋" w:eastAsia="仿宋" w:hAnsi="仿宋"/>
                <w:kern w:val="0"/>
                <w:sz w:val="24"/>
              </w:rPr>
            </w:pPr>
            <w:r>
              <w:rPr>
                <w:rFonts w:ascii="仿宋" w:eastAsia="仿宋" w:hAnsi="仿宋" w:hint="eastAsia"/>
                <w:kern w:val="0"/>
                <w:sz w:val="24"/>
              </w:rPr>
              <w:t>内控制度名称</w:t>
            </w:r>
          </w:p>
        </w:tc>
        <w:tc>
          <w:tcPr>
            <w:tcW w:w="1666" w:type="pct"/>
            <w:noWrap/>
          </w:tcPr>
          <w:p w:rsidR="00427D25" w:rsidRDefault="009335A4">
            <w:pPr>
              <w:spacing w:line="280" w:lineRule="exact"/>
              <w:jc w:val="center"/>
              <w:rPr>
                <w:rFonts w:ascii="仿宋" w:eastAsia="仿宋" w:hAnsi="仿宋"/>
                <w:kern w:val="0"/>
                <w:sz w:val="24"/>
              </w:rPr>
            </w:pPr>
            <w:r>
              <w:rPr>
                <w:rFonts w:ascii="仿宋" w:eastAsia="仿宋" w:hAnsi="仿宋" w:hint="eastAsia"/>
                <w:kern w:val="0"/>
                <w:sz w:val="24"/>
              </w:rPr>
              <w:t>所在页码</w:t>
            </w:r>
          </w:p>
        </w:tc>
      </w:tr>
      <w:tr w:rsidR="00427D25">
        <w:tc>
          <w:tcPr>
            <w:tcW w:w="773" w:type="pct"/>
            <w:noWrap/>
          </w:tcPr>
          <w:p w:rsidR="00427D25" w:rsidRDefault="00427D25">
            <w:pPr>
              <w:spacing w:line="280" w:lineRule="exact"/>
              <w:jc w:val="center"/>
              <w:rPr>
                <w:rFonts w:ascii="仿宋" w:eastAsia="仿宋" w:hAnsi="仿宋"/>
                <w:kern w:val="0"/>
                <w:sz w:val="24"/>
              </w:rPr>
            </w:pPr>
          </w:p>
        </w:tc>
        <w:tc>
          <w:tcPr>
            <w:tcW w:w="2561" w:type="pct"/>
            <w:noWrap/>
          </w:tcPr>
          <w:p w:rsidR="00427D25" w:rsidRDefault="00427D25">
            <w:pPr>
              <w:spacing w:line="280" w:lineRule="exact"/>
              <w:jc w:val="center"/>
              <w:rPr>
                <w:rFonts w:ascii="仿宋" w:eastAsia="仿宋" w:hAnsi="仿宋"/>
                <w:kern w:val="0"/>
                <w:sz w:val="24"/>
              </w:rPr>
            </w:pPr>
          </w:p>
        </w:tc>
        <w:tc>
          <w:tcPr>
            <w:tcW w:w="1666" w:type="pct"/>
            <w:noWrap/>
          </w:tcPr>
          <w:p w:rsidR="00427D25" w:rsidRDefault="00427D25">
            <w:pPr>
              <w:spacing w:line="280" w:lineRule="exact"/>
              <w:jc w:val="center"/>
              <w:rPr>
                <w:rFonts w:ascii="仿宋" w:eastAsia="仿宋" w:hAnsi="仿宋"/>
                <w:kern w:val="0"/>
                <w:sz w:val="24"/>
              </w:rPr>
            </w:pPr>
          </w:p>
        </w:tc>
      </w:tr>
      <w:tr w:rsidR="00427D25">
        <w:tc>
          <w:tcPr>
            <w:tcW w:w="773" w:type="pct"/>
            <w:noWrap/>
          </w:tcPr>
          <w:p w:rsidR="00427D25" w:rsidRDefault="00427D25">
            <w:pPr>
              <w:spacing w:line="280" w:lineRule="exact"/>
              <w:jc w:val="center"/>
              <w:rPr>
                <w:rFonts w:ascii="仿宋" w:eastAsia="仿宋" w:hAnsi="仿宋"/>
                <w:kern w:val="0"/>
                <w:sz w:val="24"/>
              </w:rPr>
            </w:pPr>
          </w:p>
        </w:tc>
        <w:tc>
          <w:tcPr>
            <w:tcW w:w="2561" w:type="pct"/>
            <w:noWrap/>
          </w:tcPr>
          <w:p w:rsidR="00427D25" w:rsidRDefault="00427D25">
            <w:pPr>
              <w:spacing w:line="280" w:lineRule="exact"/>
              <w:jc w:val="center"/>
              <w:rPr>
                <w:rFonts w:ascii="仿宋" w:eastAsia="仿宋" w:hAnsi="仿宋"/>
                <w:kern w:val="0"/>
                <w:sz w:val="24"/>
              </w:rPr>
            </w:pPr>
          </w:p>
        </w:tc>
        <w:tc>
          <w:tcPr>
            <w:tcW w:w="1666" w:type="pct"/>
            <w:noWrap/>
          </w:tcPr>
          <w:p w:rsidR="00427D25" w:rsidRDefault="00427D25">
            <w:pPr>
              <w:spacing w:line="280" w:lineRule="exact"/>
              <w:jc w:val="center"/>
              <w:rPr>
                <w:rFonts w:ascii="仿宋" w:eastAsia="仿宋" w:hAnsi="仿宋"/>
                <w:kern w:val="0"/>
                <w:sz w:val="24"/>
              </w:rPr>
            </w:pPr>
          </w:p>
        </w:tc>
      </w:tr>
      <w:tr w:rsidR="00427D25">
        <w:tc>
          <w:tcPr>
            <w:tcW w:w="773" w:type="pct"/>
            <w:noWrap/>
          </w:tcPr>
          <w:p w:rsidR="00427D25" w:rsidRDefault="00427D25">
            <w:pPr>
              <w:spacing w:line="280" w:lineRule="exact"/>
              <w:jc w:val="center"/>
              <w:rPr>
                <w:rFonts w:ascii="仿宋" w:eastAsia="仿宋" w:hAnsi="仿宋"/>
                <w:kern w:val="0"/>
                <w:sz w:val="24"/>
              </w:rPr>
            </w:pPr>
          </w:p>
        </w:tc>
        <w:tc>
          <w:tcPr>
            <w:tcW w:w="2561" w:type="pct"/>
            <w:noWrap/>
          </w:tcPr>
          <w:p w:rsidR="00427D25" w:rsidRDefault="00427D25">
            <w:pPr>
              <w:spacing w:line="280" w:lineRule="exact"/>
              <w:jc w:val="center"/>
              <w:rPr>
                <w:rFonts w:ascii="仿宋" w:eastAsia="仿宋" w:hAnsi="仿宋"/>
                <w:kern w:val="0"/>
                <w:sz w:val="24"/>
              </w:rPr>
            </w:pPr>
          </w:p>
        </w:tc>
        <w:tc>
          <w:tcPr>
            <w:tcW w:w="1666" w:type="pct"/>
            <w:noWrap/>
          </w:tcPr>
          <w:p w:rsidR="00427D25" w:rsidRDefault="00427D25">
            <w:pPr>
              <w:spacing w:line="280" w:lineRule="exact"/>
              <w:jc w:val="center"/>
              <w:rPr>
                <w:rFonts w:ascii="仿宋" w:eastAsia="仿宋" w:hAnsi="仿宋"/>
                <w:kern w:val="0"/>
                <w:sz w:val="24"/>
              </w:rPr>
            </w:pPr>
          </w:p>
        </w:tc>
      </w:tr>
      <w:tr w:rsidR="00427D25">
        <w:tc>
          <w:tcPr>
            <w:tcW w:w="773" w:type="pct"/>
            <w:noWrap/>
          </w:tcPr>
          <w:p w:rsidR="00427D25" w:rsidRDefault="00427D25">
            <w:pPr>
              <w:spacing w:line="280" w:lineRule="exact"/>
              <w:jc w:val="center"/>
              <w:rPr>
                <w:rFonts w:ascii="仿宋" w:eastAsia="仿宋" w:hAnsi="仿宋"/>
                <w:kern w:val="0"/>
                <w:sz w:val="24"/>
              </w:rPr>
            </w:pPr>
          </w:p>
        </w:tc>
        <w:tc>
          <w:tcPr>
            <w:tcW w:w="2561" w:type="pct"/>
            <w:noWrap/>
          </w:tcPr>
          <w:p w:rsidR="00427D25" w:rsidRDefault="00427D25">
            <w:pPr>
              <w:spacing w:line="280" w:lineRule="exact"/>
              <w:jc w:val="center"/>
              <w:rPr>
                <w:rFonts w:ascii="仿宋" w:eastAsia="仿宋" w:hAnsi="仿宋"/>
                <w:kern w:val="0"/>
                <w:sz w:val="24"/>
              </w:rPr>
            </w:pPr>
          </w:p>
        </w:tc>
        <w:tc>
          <w:tcPr>
            <w:tcW w:w="1666" w:type="pct"/>
            <w:noWrap/>
          </w:tcPr>
          <w:p w:rsidR="00427D25" w:rsidRDefault="00427D25">
            <w:pPr>
              <w:spacing w:line="280" w:lineRule="exact"/>
              <w:jc w:val="center"/>
              <w:rPr>
                <w:rFonts w:ascii="仿宋" w:eastAsia="仿宋" w:hAnsi="仿宋"/>
                <w:kern w:val="0"/>
                <w:sz w:val="24"/>
              </w:rPr>
            </w:pPr>
          </w:p>
        </w:tc>
      </w:tr>
      <w:tr w:rsidR="00427D25">
        <w:tc>
          <w:tcPr>
            <w:tcW w:w="773" w:type="pct"/>
            <w:noWrap/>
          </w:tcPr>
          <w:p w:rsidR="00427D25" w:rsidRDefault="00427D25">
            <w:pPr>
              <w:spacing w:line="280" w:lineRule="exact"/>
              <w:jc w:val="center"/>
              <w:rPr>
                <w:rFonts w:ascii="仿宋" w:eastAsia="仿宋" w:hAnsi="仿宋"/>
                <w:kern w:val="0"/>
                <w:sz w:val="24"/>
              </w:rPr>
            </w:pPr>
          </w:p>
        </w:tc>
        <w:tc>
          <w:tcPr>
            <w:tcW w:w="2561" w:type="pct"/>
            <w:noWrap/>
          </w:tcPr>
          <w:p w:rsidR="00427D25" w:rsidRDefault="00427D25">
            <w:pPr>
              <w:spacing w:line="280" w:lineRule="exact"/>
              <w:jc w:val="center"/>
              <w:rPr>
                <w:rFonts w:ascii="仿宋" w:eastAsia="仿宋" w:hAnsi="仿宋"/>
                <w:kern w:val="0"/>
                <w:sz w:val="24"/>
              </w:rPr>
            </w:pPr>
          </w:p>
        </w:tc>
        <w:tc>
          <w:tcPr>
            <w:tcW w:w="1666" w:type="pct"/>
            <w:noWrap/>
          </w:tcPr>
          <w:p w:rsidR="00427D25" w:rsidRDefault="00427D25">
            <w:pPr>
              <w:spacing w:line="280" w:lineRule="exact"/>
              <w:jc w:val="center"/>
              <w:rPr>
                <w:rFonts w:ascii="仿宋" w:eastAsia="仿宋" w:hAnsi="仿宋"/>
                <w:kern w:val="0"/>
                <w:sz w:val="24"/>
              </w:rPr>
            </w:pPr>
          </w:p>
        </w:tc>
      </w:tr>
    </w:tbl>
    <w:p w:rsidR="00427D25" w:rsidRDefault="00427D25">
      <w:pPr>
        <w:spacing w:line="280" w:lineRule="exact"/>
        <w:ind w:firstLineChars="100" w:firstLine="240"/>
        <w:jc w:val="center"/>
        <w:rPr>
          <w:rFonts w:ascii="仿宋" w:eastAsia="仿宋" w:hAnsi="仿宋"/>
          <w:kern w:val="0"/>
          <w:sz w:val="24"/>
        </w:rPr>
      </w:pPr>
    </w:p>
    <w:p w:rsidR="00427D25" w:rsidRDefault="009335A4">
      <w:pPr>
        <w:spacing w:line="280" w:lineRule="exact"/>
        <w:jc w:val="left"/>
        <w:rPr>
          <w:rFonts w:ascii="仿宋" w:eastAsia="仿宋" w:hAnsi="仿宋"/>
          <w:kern w:val="0"/>
          <w:sz w:val="24"/>
        </w:rPr>
      </w:pPr>
      <w:r>
        <w:rPr>
          <w:rFonts w:ascii="仿宋" w:eastAsia="仿宋" w:hAnsi="仿宋" w:hint="eastAsia"/>
          <w:kern w:val="0"/>
          <w:sz w:val="24"/>
        </w:rPr>
        <w:t>注：</w:t>
      </w:r>
    </w:p>
    <w:p w:rsidR="00427D25" w:rsidRDefault="009335A4">
      <w:pPr>
        <w:spacing w:line="280" w:lineRule="exact"/>
        <w:jc w:val="left"/>
        <w:rPr>
          <w:rFonts w:ascii="Calibri" w:hAnsi="Calibri"/>
          <w:sz w:val="28"/>
          <w:szCs w:val="28"/>
        </w:rPr>
      </w:pPr>
      <w:r>
        <w:rPr>
          <w:rFonts w:ascii="仿宋" w:eastAsia="仿宋" w:hAnsi="仿宋" w:hint="eastAsia"/>
          <w:kern w:val="0"/>
          <w:sz w:val="24"/>
        </w:rPr>
        <w:t>投标人须提供：财务工作制度、政府采购项目档案管理制度、投标保证金管理制度、政府采购招标质量风险控制、培训管理制度、政府采购回避制度、政府采购开评标工作纪律、专家抽取制度、质疑回复工作流程、机构设置图、招标流程图等，具体附后。</w:t>
      </w:r>
    </w:p>
    <w:p w:rsidR="00427D25" w:rsidRDefault="009335A4">
      <w:pPr>
        <w:spacing w:line="280" w:lineRule="exact"/>
        <w:ind w:firstLineChars="100" w:firstLine="280"/>
        <w:jc w:val="center"/>
        <w:rPr>
          <w:rFonts w:ascii="Calibri" w:hAnsi="Calibri"/>
          <w:b/>
          <w:sz w:val="28"/>
          <w:szCs w:val="28"/>
        </w:rPr>
      </w:pPr>
      <w:r>
        <w:rPr>
          <w:rFonts w:ascii="Calibri" w:hAnsi="Calibri"/>
          <w:sz w:val="28"/>
          <w:szCs w:val="28"/>
        </w:rPr>
        <w:br w:type="page"/>
      </w:r>
      <w:r>
        <w:rPr>
          <w:rFonts w:ascii="Calibri" w:hAnsi="Calibri" w:hint="eastAsia"/>
          <w:b/>
          <w:sz w:val="28"/>
          <w:szCs w:val="28"/>
        </w:rPr>
        <w:lastRenderedPageBreak/>
        <w:t>E1</w:t>
      </w:r>
      <w:r>
        <w:rPr>
          <w:rFonts w:ascii="Calibri" w:hAnsi="Calibri" w:hint="eastAsia"/>
          <w:b/>
          <w:sz w:val="28"/>
          <w:szCs w:val="28"/>
        </w:rPr>
        <w:t>行政处罚情况</w:t>
      </w:r>
    </w:p>
    <w:p w:rsidR="00427D25" w:rsidRDefault="00427D25">
      <w:pPr>
        <w:spacing w:line="280" w:lineRule="exact"/>
        <w:ind w:firstLineChars="100" w:firstLine="280"/>
        <w:jc w:val="center"/>
        <w:rPr>
          <w:rFonts w:ascii="Calibri" w:hAnsi="Calibri"/>
          <w:sz w:val="28"/>
          <w:szCs w:val="28"/>
        </w:rPr>
      </w:pPr>
    </w:p>
    <w:p w:rsidR="00427D25" w:rsidRDefault="00427D25">
      <w:pPr>
        <w:spacing w:line="280" w:lineRule="exact"/>
        <w:ind w:firstLineChars="100" w:firstLine="280"/>
        <w:jc w:val="center"/>
        <w:rPr>
          <w:rFonts w:ascii="Calibri" w:hAnsi="Calibri"/>
          <w:sz w:val="28"/>
          <w:szCs w:val="28"/>
        </w:rPr>
      </w:pPr>
    </w:p>
    <w:p w:rsidR="00427D25" w:rsidRDefault="009335A4">
      <w:pPr>
        <w:spacing w:line="440" w:lineRule="exact"/>
        <w:ind w:firstLineChars="200" w:firstLine="482"/>
        <w:rPr>
          <w:rFonts w:ascii="仿宋" w:eastAsia="仿宋" w:hAnsi="仿宋"/>
          <w:b/>
          <w:sz w:val="24"/>
        </w:rPr>
      </w:pPr>
      <w:r>
        <w:rPr>
          <w:rFonts w:ascii="仿宋" w:eastAsia="仿宋" w:hAnsi="仿宋" w:hint="eastAsia"/>
          <w:b/>
          <w:sz w:val="24"/>
        </w:rPr>
        <w:t>投标人须如实填写本单位自2018年5月1日以来受到</w:t>
      </w:r>
      <w:r>
        <w:rPr>
          <w:rFonts w:ascii="仿宋" w:eastAsia="仿宋" w:hAnsi="仿宋" w:hint="eastAsia"/>
          <w:b/>
          <w:kern w:val="0"/>
          <w:sz w:val="24"/>
        </w:rPr>
        <w:t>县级及以上地方人民政府财政部门行政处罚情况</w:t>
      </w:r>
      <w:r>
        <w:rPr>
          <w:rFonts w:ascii="仿宋" w:eastAsia="仿宋" w:hAnsi="仿宋" w:hint="eastAsia"/>
          <w:b/>
          <w:sz w:val="24"/>
        </w:rPr>
        <w:t>。招标人将向相关行政主管部门调查落实，如发现弄虚作假，瞒报漏报，取消其投标或中标资格，如已签订代理合同则解除合同，并追究相应责任。格式自拟。</w:t>
      </w:r>
    </w:p>
    <w:p w:rsidR="00427D25" w:rsidRDefault="00427D25">
      <w:pPr>
        <w:spacing w:line="400" w:lineRule="atLeast"/>
        <w:rPr>
          <w:rFonts w:ascii="仿宋" w:eastAsia="仿宋" w:hAnsi="仿宋"/>
          <w:b/>
          <w:sz w:val="36"/>
          <w:szCs w:val="36"/>
        </w:rPr>
      </w:pP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投标人（盖章）：</w:t>
      </w: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投标代表（签字）：</w:t>
      </w: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日   期：</w:t>
      </w:r>
    </w:p>
    <w:p w:rsidR="00427D25" w:rsidRDefault="009335A4">
      <w:pPr>
        <w:spacing w:line="280" w:lineRule="exact"/>
        <w:ind w:firstLineChars="100" w:firstLine="321"/>
        <w:jc w:val="center"/>
        <w:rPr>
          <w:rFonts w:ascii="Calibri" w:hAnsi="Calibri"/>
          <w:b/>
          <w:sz w:val="28"/>
          <w:szCs w:val="28"/>
        </w:rPr>
      </w:pPr>
      <w:r>
        <w:rPr>
          <w:rFonts w:ascii="仿宋" w:eastAsia="仿宋" w:hAnsi="仿宋"/>
          <w:b/>
          <w:bCs/>
          <w:sz w:val="32"/>
          <w:szCs w:val="32"/>
        </w:rPr>
        <w:br w:type="page"/>
      </w:r>
      <w:r>
        <w:rPr>
          <w:rFonts w:ascii="Calibri" w:hAnsi="Calibri" w:hint="eastAsia"/>
          <w:b/>
          <w:sz w:val="28"/>
          <w:szCs w:val="28"/>
        </w:rPr>
        <w:lastRenderedPageBreak/>
        <w:t>E2</w:t>
      </w:r>
      <w:r>
        <w:rPr>
          <w:rFonts w:ascii="Calibri" w:hAnsi="Calibri" w:hint="eastAsia"/>
          <w:b/>
          <w:sz w:val="28"/>
          <w:szCs w:val="28"/>
        </w:rPr>
        <w:t>无行贿犯罪承诺</w:t>
      </w:r>
    </w:p>
    <w:p w:rsidR="00427D25" w:rsidRDefault="00427D25">
      <w:pPr>
        <w:spacing w:line="280" w:lineRule="exact"/>
        <w:jc w:val="center"/>
        <w:rPr>
          <w:rFonts w:ascii="仿宋" w:eastAsia="仿宋" w:hAnsi="仿宋"/>
          <w:kern w:val="0"/>
          <w:sz w:val="24"/>
        </w:rPr>
      </w:pPr>
    </w:p>
    <w:p w:rsidR="00427D25" w:rsidRDefault="00427D25">
      <w:pPr>
        <w:spacing w:line="280" w:lineRule="exact"/>
        <w:jc w:val="center"/>
        <w:rPr>
          <w:rFonts w:ascii="仿宋" w:eastAsia="仿宋" w:hAnsi="仿宋"/>
          <w:kern w:val="0"/>
          <w:sz w:val="24"/>
        </w:rPr>
      </w:pPr>
    </w:p>
    <w:p w:rsidR="00427D25" w:rsidRDefault="009335A4">
      <w:pPr>
        <w:spacing w:line="280" w:lineRule="exact"/>
        <w:jc w:val="center"/>
        <w:rPr>
          <w:rFonts w:ascii="仿宋" w:eastAsia="仿宋" w:hAnsi="仿宋"/>
          <w:kern w:val="0"/>
          <w:sz w:val="24"/>
        </w:rPr>
      </w:pPr>
      <w:r>
        <w:rPr>
          <w:rFonts w:ascii="仿宋" w:eastAsia="仿宋" w:hAnsi="仿宋" w:hint="eastAsia"/>
          <w:kern w:val="0"/>
          <w:sz w:val="24"/>
        </w:rPr>
        <w:t>（投标人提供2018年5月1日以来无行贿犯罪承诺，格式自拟。）</w:t>
      </w:r>
    </w:p>
    <w:p w:rsidR="00427D25" w:rsidRDefault="009335A4">
      <w:pPr>
        <w:spacing w:line="280" w:lineRule="exact"/>
        <w:ind w:firstLineChars="100" w:firstLine="280"/>
        <w:jc w:val="center"/>
        <w:rPr>
          <w:rFonts w:ascii="Calibri" w:hAnsi="Calibri"/>
          <w:sz w:val="28"/>
          <w:szCs w:val="28"/>
        </w:rPr>
      </w:pPr>
      <w:r>
        <w:rPr>
          <w:rFonts w:ascii="Calibri" w:hAnsi="Calibri"/>
          <w:sz w:val="28"/>
          <w:szCs w:val="28"/>
        </w:rPr>
        <w:br w:type="page"/>
      </w:r>
    </w:p>
    <w:p w:rsidR="00427D25" w:rsidRDefault="009335A4">
      <w:pPr>
        <w:spacing w:line="280" w:lineRule="exact"/>
        <w:ind w:firstLineChars="100" w:firstLine="281"/>
        <w:jc w:val="center"/>
        <w:rPr>
          <w:rFonts w:ascii="Calibri" w:hAnsi="Calibri"/>
          <w:b/>
          <w:sz w:val="28"/>
          <w:szCs w:val="28"/>
        </w:rPr>
      </w:pPr>
      <w:r>
        <w:rPr>
          <w:rFonts w:ascii="Calibri" w:hAnsi="Calibri" w:hint="eastAsia"/>
          <w:b/>
          <w:sz w:val="28"/>
          <w:szCs w:val="28"/>
        </w:rPr>
        <w:lastRenderedPageBreak/>
        <w:t>E3</w:t>
      </w:r>
      <w:r>
        <w:rPr>
          <w:rFonts w:ascii="Calibri" w:hAnsi="Calibri" w:hint="eastAsia"/>
          <w:b/>
          <w:sz w:val="28"/>
          <w:szCs w:val="28"/>
        </w:rPr>
        <w:t>有效投诉或举报情况</w:t>
      </w:r>
    </w:p>
    <w:p w:rsidR="00427D25" w:rsidRDefault="00427D25">
      <w:pPr>
        <w:spacing w:line="440" w:lineRule="exact"/>
        <w:jc w:val="center"/>
        <w:rPr>
          <w:rFonts w:ascii="仿宋" w:eastAsia="仿宋" w:hAnsi="仿宋"/>
          <w:b/>
          <w:sz w:val="30"/>
          <w:szCs w:val="30"/>
        </w:rPr>
      </w:pPr>
    </w:p>
    <w:p w:rsidR="00427D25" w:rsidRDefault="009335A4">
      <w:pPr>
        <w:spacing w:line="440" w:lineRule="exact"/>
        <w:jc w:val="center"/>
        <w:rPr>
          <w:rFonts w:ascii="仿宋" w:eastAsia="仿宋" w:hAnsi="仿宋"/>
          <w:b/>
          <w:sz w:val="24"/>
        </w:rPr>
      </w:pPr>
      <w:r>
        <w:rPr>
          <w:rFonts w:ascii="仿宋" w:eastAsia="仿宋" w:hAnsi="仿宋" w:hint="eastAsia"/>
          <w:b/>
          <w:sz w:val="24"/>
        </w:rPr>
        <w:t>2018年5月1日以来投标人被有效投诉或有效举报情况汇总表</w:t>
      </w:r>
    </w:p>
    <w:p w:rsidR="00427D25" w:rsidRDefault="00427D25">
      <w:pPr>
        <w:spacing w:line="440" w:lineRule="exact"/>
        <w:ind w:firstLineChars="200" w:firstLine="480"/>
        <w:rPr>
          <w:rFonts w:ascii="仿宋" w:eastAsia="仿宋" w:hAnsi="仿宋"/>
          <w:sz w:val="24"/>
        </w:rPr>
      </w:pPr>
    </w:p>
    <w:p w:rsidR="00427D25" w:rsidRDefault="009335A4">
      <w:pPr>
        <w:spacing w:line="440" w:lineRule="exact"/>
        <w:ind w:firstLineChars="200" w:firstLine="482"/>
        <w:rPr>
          <w:rFonts w:ascii="仿宋" w:eastAsia="仿宋" w:hAnsi="仿宋"/>
          <w:b/>
          <w:sz w:val="24"/>
        </w:rPr>
      </w:pPr>
      <w:r>
        <w:rPr>
          <w:rFonts w:ascii="仿宋" w:eastAsia="仿宋" w:hAnsi="仿宋" w:hint="eastAsia"/>
          <w:b/>
          <w:sz w:val="24"/>
        </w:rPr>
        <w:t>投标人须如实填写自2018年5月1日以来被有效投诉或有效举报情况，招标人将向相关行政主管部门调查落实，如发现弄虚作假，瞒报漏报，取消其投标或中标资格，如已签订代理合同则解除合同，并追究相应责任。</w:t>
      </w:r>
    </w:p>
    <w:p w:rsidR="00427D25" w:rsidRDefault="00427D25">
      <w:pPr>
        <w:spacing w:line="440" w:lineRule="exact"/>
        <w:jc w:val="center"/>
        <w:rPr>
          <w:rFonts w:ascii="仿宋" w:eastAsia="仿宋" w:hAnsi="仿宋"/>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160"/>
        <w:gridCol w:w="1800"/>
        <w:gridCol w:w="1957"/>
        <w:gridCol w:w="1957"/>
      </w:tblGrid>
      <w:tr w:rsidR="00427D25">
        <w:tc>
          <w:tcPr>
            <w:tcW w:w="648" w:type="dxa"/>
            <w:noWrap/>
            <w:vAlign w:val="center"/>
          </w:tcPr>
          <w:p w:rsidR="00427D25" w:rsidRDefault="009335A4">
            <w:pPr>
              <w:spacing w:line="440" w:lineRule="exact"/>
              <w:jc w:val="center"/>
              <w:rPr>
                <w:rFonts w:ascii="仿宋" w:eastAsia="仿宋" w:hAnsi="仿宋"/>
                <w:sz w:val="24"/>
              </w:rPr>
            </w:pPr>
            <w:r>
              <w:rPr>
                <w:rFonts w:ascii="仿宋" w:eastAsia="仿宋" w:hAnsi="仿宋" w:hint="eastAsia"/>
                <w:sz w:val="24"/>
              </w:rPr>
              <w:t>序号</w:t>
            </w:r>
          </w:p>
        </w:tc>
        <w:tc>
          <w:tcPr>
            <w:tcW w:w="2160" w:type="dxa"/>
            <w:noWrap/>
            <w:vAlign w:val="center"/>
          </w:tcPr>
          <w:p w:rsidR="00427D25" w:rsidRDefault="009335A4">
            <w:pPr>
              <w:spacing w:line="440" w:lineRule="exact"/>
              <w:jc w:val="center"/>
              <w:rPr>
                <w:rFonts w:ascii="仿宋" w:eastAsia="仿宋" w:hAnsi="仿宋"/>
                <w:sz w:val="24"/>
              </w:rPr>
            </w:pPr>
            <w:r>
              <w:rPr>
                <w:rFonts w:ascii="仿宋" w:eastAsia="仿宋" w:hAnsi="仿宋" w:hint="eastAsia"/>
                <w:sz w:val="24"/>
              </w:rPr>
              <w:t>被投诉或举报项目招标编号</w:t>
            </w:r>
          </w:p>
        </w:tc>
        <w:tc>
          <w:tcPr>
            <w:tcW w:w="1800" w:type="dxa"/>
            <w:noWrap/>
            <w:vAlign w:val="center"/>
          </w:tcPr>
          <w:p w:rsidR="00427D25" w:rsidRDefault="009335A4">
            <w:pPr>
              <w:spacing w:line="440" w:lineRule="exact"/>
              <w:jc w:val="center"/>
              <w:rPr>
                <w:rFonts w:ascii="仿宋" w:eastAsia="仿宋" w:hAnsi="仿宋"/>
                <w:sz w:val="24"/>
              </w:rPr>
            </w:pPr>
            <w:r>
              <w:rPr>
                <w:rFonts w:ascii="仿宋" w:eastAsia="仿宋" w:hAnsi="仿宋" w:hint="eastAsia"/>
                <w:sz w:val="24"/>
              </w:rPr>
              <w:t>被投诉或举报项目名称</w:t>
            </w:r>
          </w:p>
        </w:tc>
        <w:tc>
          <w:tcPr>
            <w:tcW w:w="1957" w:type="dxa"/>
            <w:noWrap/>
            <w:vAlign w:val="center"/>
          </w:tcPr>
          <w:p w:rsidR="00427D25" w:rsidRDefault="009335A4">
            <w:pPr>
              <w:spacing w:line="440" w:lineRule="exact"/>
              <w:jc w:val="center"/>
              <w:rPr>
                <w:rFonts w:ascii="仿宋" w:eastAsia="仿宋" w:hAnsi="仿宋"/>
                <w:sz w:val="24"/>
              </w:rPr>
            </w:pPr>
            <w:r>
              <w:rPr>
                <w:rFonts w:ascii="仿宋" w:eastAsia="仿宋" w:hAnsi="仿宋" w:hint="eastAsia"/>
                <w:sz w:val="24"/>
              </w:rPr>
              <w:t>处理决定中是否判定中标结果无效</w:t>
            </w:r>
          </w:p>
        </w:tc>
        <w:tc>
          <w:tcPr>
            <w:tcW w:w="1957" w:type="dxa"/>
            <w:noWrap/>
            <w:vAlign w:val="center"/>
          </w:tcPr>
          <w:p w:rsidR="00427D25" w:rsidRDefault="009335A4">
            <w:pPr>
              <w:spacing w:line="440" w:lineRule="exact"/>
              <w:jc w:val="center"/>
              <w:rPr>
                <w:rFonts w:ascii="仿宋" w:eastAsia="仿宋" w:hAnsi="仿宋"/>
                <w:sz w:val="24"/>
              </w:rPr>
            </w:pPr>
            <w:r>
              <w:rPr>
                <w:rFonts w:ascii="仿宋" w:eastAsia="仿宋" w:hAnsi="仿宋" w:hint="eastAsia"/>
                <w:sz w:val="24"/>
              </w:rPr>
              <w:t>相关证明材料在佐证材料中的页码</w:t>
            </w:r>
          </w:p>
        </w:tc>
      </w:tr>
      <w:tr w:rsidR="00427D25">
        <w:tc>
          <w:tcPr>
            <w:tcW w:w="648" w:type="dxa"/>
            <w:noWrap/>
          </w:tcPr>
          <w:p w:rsidR="00427D25" w:rsidRDefault="00427D25">
            <w:pPr>
              <w:spacing w:line="440" w:lineRule="exact"/>
              <w:rPr>
                <w:rFonts w:ascii="仿宋" w:eastAsia="仿宋" w:hAnsi="仿宋"/>
                <w:sz w:val="24"/>
              </w:rPr>
            </w:pPr>
          </w:p>
        </w:tc>
        <w:tc>
          <w:tcPr>
            <w:tcW w:w="2160" w:type="dxa"/>
            <w:noWrap/>
          </w:tcPr>
          <w:p w:rsidR="00427D25" w:rsidRDefault="00427D25">
            <w:pPr>
              <w:spacing w:line="440" w:lineRule="exact"/>
              <w:rPr>
                <w:rFonts w:ascii="仿宋" w:eastAsia="仿宋" w:hAnsi="仿宋"/>
                <w:sz w:val="24"/>
              </w:rPr>
            </w:pPr>
          </w:p>
        </w:tc>
        <w:tc>
          <w:tcPr>
            <w:tcW w:w="1800" w:type="dxa"/>
            <w:noWrap/>
          </w:tcPr>
          <w:p w:rsidR="00427D25" w:rsidRDefault="00427D25">
            <w:pPr>
              <w:spacing w:line="440" w:lineRule="exact"/>
              <w:rPr>
                <w:rFonts w:ascii="仿宋" w:eastAsia="仿宋" w:hAnsi="仿宋"/>
                <w:sz w:val="24"/>
              </w:rPr>
            </w:pPr>
          </w:p>
        </w:tc>
        <w:tc>
          <w:tcPr>
            <w:tcW w:w="1957" w:type="dxa"/>
            <w:noWrap/>
          </w:tcPr>
          <w:p w:rsidR="00427D25" w:rsidRDefault="00427D25">
            <w:pPr>
              <w:spacing w:line="440" w:lineRule="exact"/>
              <w:rPr>
                <w:rFonts w:ascii="仿宋" w:eastAsia="仿宋" w:hAnsi="仿宋"/>
                <w:sz w:val="24"/>
              </w:rPr>
            </w:pPr>
          </w:p>
        </w:tc>
        <w:tc>
          <w:tcPr>
            <w:tcW w:w="1957" w:type="dxa"/>
            <w:noWrap/>
          </w:tcPr>
          <w:p w:rsidR="00427D25" w:rsidRDefault="00427D25">
            <w:pPr>
              <w:spacing w:line="440" w:lineRule="exact"/>
              <w:rPr>
                <w:rFonts w:ascii="仿宋" w:eastAsia="仿宋" w:hAnsi="仿宋"/>
                <w:sz w:val="24"/>
              </w:rPr>
            </w:pPr>
          </w:p>
        </w:tc>
      </w:tr>
      <w:tr w:rsidR="00427D25">
        <w:tc>
          <w:tcPr>
            <w:tcW w:w="648" w:type="dxa"/>
            <w:noWrap/>
          </w:tcPr>
          <w:p w:rsidR="00427D25" w:rsidRDefault="00427D25">
            <w:pPr>
              <w:spacing w:line="440" w:lineRule="exact"/>
              <w:rPr>
                <w:rFonts w:ascii="仿宋" w:eastAsia="仿宋" w:hAnsi="仿宋"/>
                <w:sz w:val="24"/>
              </w:rPr>
            </w:pPr>
          </w:p>
        </w:tc>
        <w:tc>
          <w:tcPr>
            <w:tcW w:w="2160" w:type="dxa"/>
            <w:noWrap/>
          </w:tcPr>
          <w:p w:rsidR="00427D25" w:rsidRDefault="00427D25">
            <w:pPr>
              <w:spacing w:line="440" w:lineRule="exact"/>
              <w:rPr>
                <w:rFonts w:ascii="仿宋" w:eastAsia="仿宋" w:hAnsi="仿宋"/>
                <w:sz w:val="24"/>
              </w:rPr>
            </w:pPr>
          </w:p>
        </w:tc>
        <w:tc>
          <w:tcPr>
            <w:tcW w:w="1800" w:type="dxa"/>
            <w:noWrap/>
          </w:tcPr>
          <w:p w:rsidR="00427D25" w:rsidRDefault="00427D25">
            <w:pPr>
              <w:spacing w:line="440" w:lineRule="exact"/>
              <w:rPr>
                <w:rFonts w:ascii="仿宋" w:eastAsia="仿宋" w:hAnsi="仿宋"/>
                <w:sz w:val="24"/>
              </w:rPr>
            </w:pPr>
          </w:p>
        </w:tc>
        <w:tc>
          <w:tcPr>
            <w:tcW w:w="1957" w:type="dxa"/>
            <w:noWrap/>
          </w:tcPr>
          <w:p w:rsidR="00427D25" w:rsidRDefault="00427D25">
            <w:pPr>
              <w:spacing w:line="440" w:lineRule="exact"/>
              <w:rPr>
                <w:rFonts w:ascii="仿宋" w:eastAsia="仿宋" w:hAnsi="仿宋"/>
                <w:sz w:val="24"/>
              </w:rPr>
            </w:pPr>
          </w:p>
        </w:tc>
        <w:tc>
          <w:tcPr>
            <w:tcW w:w="1957" w:type="dxa"/>
            <w:noWrap/>
          </w:tcPr>
          <w:p w:rsidR="00427D25" w:rsidRDefault="00427D25">
            <w:pPr>
              <w:spacing w:line="440" w:lineRule="exact"/>
              <w:rPr>
                <w:rFonts w:ascii="仿宋" w:eastAsia="仿宋" w:hAnsi="仿宋"/>
                <w:sz w:val="24"/>
              </w:rPr>
            </w:pPr>
          </w:p>
        </w:tc>
      </w:tr>
      <w:tr w:rsidR="00427D25">
        <w:tc>
          <w:tcPr>
            <w:tcW w:w="648" w:type="dxa"/>
            <w:noWrap/>
          </w:tcPr>
          <w:p w:rsidR="00427D25" w:rsidRDefault="00427D25">
            <w:pPr>
              <w:spacing w:line="440" w:lineRule="exact"/>
              <w:rPr>
                <w:rFonts w:ascii="仿宋" w:eastAsia="仿宋" w:hAnsi="仿宋"/>
                <w:sz w:val="24"/>
              </w:rPr>
            </w:pPr>
          </w:p>
        </w:tc>
        <w:tc>
          <w:tcPr>
            <w:tcW w:w="2160" w:type="dxa"/>
            <w:noWrap/>
          </w:tcPr>
          <w:p w:rsidR="00427D25" w:rsidRDefault="00427D25">
            <w:pPr>
              <w:spacing w:line="440" w:lineRule="exact"/>
              <w:rPr>
                <w:rFonts w:ascii="仿宋" w:eastAsia="仿宋" w:hAnsi="仿宋"/>
                <w:sz w:val="24"/>
              </w:rPr>
            </w:pPr>
          </w:p>
        </w:tc>
        <w:tc>
          <w:tcPr>
            <w:tcW w:w="1800" w:type="dxa"/>
            <w:noWrap/>
          </w:tcPr>
          <w:p w:rsidR="00427D25" w:rsidRDefault="00427D25">
            <w:pPr>
              <w:spacing w:line="440" w:lineRule="exact"/>
              <w:rPr>
                <w:rFonts w:ascii="仿宋" w:eastAsia="仿宋" w:hAnsi="仿宋"/>
                <w:sz w:val="24"/>
              </w:rPr>
            </w:pPr>
          </w:p>
        </w:tc>
        <w:tc>
          <w:tcPr>
            <w:tcW w:w="1957" w:type="dxa"/>
            <w:noWrap/>
          </w:tcPr>
          <w:p w:rsidR="00427D25" w:rsidRDefault="00427D25">
            <w:pPr>
              <w:spacing w:line="440" w:lineRule="exact"/>
              <w:rPr>
                <w:rFonts w:ascii="仿宋" w:eastAsia="仿宋" w:hAnsi="仿宋"/>
                <w:sz w:val="24"/>
              </w:rPr>
            </w:pPr>
          </w:p>
        </w:tc>
        <w:tc>
          <w:tcPr>
            <w:tcW w:w="1957" w:type="dxa"/>
            <w:noWrap/>
          </w:tcPr>
          <w:p w:rsidR="00427D25" w:rsidRDefault="00427D25">
            <w:pPr>
              <w:spacing w:line="440" w:lineRule="exact"/>
              <w:rPr>
                <w:rFonts w:ascii="仿宋" w:eastAsia="仿宋" w:hAnsi="仿宋"/>
                <w:sz w:val="24"/>
              </w:rPr>
            </w:pPr>
          </w:p>
        </w:tc>
      </w:tr>
      <w:tr w:rsidR="00427D25">
        <w:tc>
          <w:tcPr>
            <w:tcW w:w="648" w:type="dxa"/>
            <w:noWrap/>
          </w:tcPr>
          <w:p w:rsidR="00427D25" w:rsidRDefault="00427D25">
            <w:pPr>
              <w:spacing w:line="440" w:lineRule="exact"/>
              <w:rPr>
                <w:rFonts w:ascii="仿宋" w:eastAsia="仿宋" w:hAnsi="仿宋"/>
                <w:sz w:val="24"/>
              </w:rPr>
            </w:pPr>
          </w:p>
        </w:tc>
        <w:tc>
          <w:tcPr>
            <w:tcW w:w="2160" w:type="dxa"/>
            <w:noWrap/>
          </w:tcPr>
          <w:p w:rsidR="00427D25" w:rsidRDefault="00427D25">
            <w:pPr>
              <w:spacing w:line="440" w:lineRule="exact"/>
              <w:rPr>
                <w:rFonts w:ascii="仿宋" w:eastAsia="仿宋" w:hAnsi="仿宋"/>
                <w:sz w:val="24"/>
              </w:rPr>
            </w:pPr>
          </w:p>
        </w:tc>
        <w:tc>
          <w:tcPr>
            <w:tcW w:w="1800" w:type="dxa"/>
            <w:noWrap/>
          </w:tcPr>
          <w:p w:rsidR="00427D25" w:rsidRDefault="00427D25">
            <w:pPr>
              <w:spacing w:line="440" w:lineRule="exact"/>
              <w:rPr>
                <w:rFonts w:ascii="仿宋" w:eastAsia="仿宋" w:hAnsi="仿宋"/>
                <w:sz w:val="24"/>
              </w:rPr>
            </w:pPr>
          </w:p>
        </w:tc>
        <w:tc>
          <w:tcPr>
            <w:tcW w:w="1957" w:type="dxa"/>
            <w:noWrap/>
          </w:tcPr>
          <w:p w:rsidR="00427D25" w:rsidRDefault="00427D25">
            <w:pPr>
              <w:spacing w:line="440" w:lineRule="exact"/>
              <w:rPr>
                <w:rFonts w:ascii="仿宋" w:eastAsia="仿宋" w:hAnsi="仿宋"/>
                <w:sz w:val="24"/>
              </w:rPr>
            </w:pPr>
          </w:p>
        </w:tc>
        <w:tc>
          <w:tcPr>
            <w:tcW w:w="1957" w:type="dxa"/>
            <w:noWrap/>
          </w:tcPr>
          <w:p w:rsidR="00427D25" w:rsidRDefault="00427D25">
            <w:pPr>
              <w:spacing w:line="440" w:lineRule="exact"/>
              <w:rPr>
                <w:rFonts w:ascii="仿宋" w:eastAsia="仿宋" w:hAnsi="仿宋"/>
                <w:sz w:val="24"/>
              </w:rPr>
            </w:pPr>
          </w:p>
        </w:tc>
      </w:tr>
      <w:tr w:rsidR="00427D25">
        <w:tc>
          <w:tcPr>
            <w:tcW w:w="648" w:type="dxa"/>
            <w:noWrap/>
          </w:tcPr>
          <w:p w:rsidR="00427D25" w:rsidRDefault="00427D25">
            <w:pPr>
              <w:spacing w:line="440" w:lineRule="exact"/>
              <w:rPr>
                <w:rFonts w:ascii="仿宋" w:eastAsia="仿宋" w:hAnsi="仿宋"/>
                <w:sz w:val="24"/>
              </w:rPr>
            </w:pPr>
          </w:p>
        </w:tc>
        <w:tc>
          <w:tcPr>
            <w:tcW w:w="2160" w:type="dxa"/>
            <w:noWrap/>
          </w:tcPr>
          <w:p w:rsidR="00427D25" w:rsidRDefault="00427D25">
            <w:pPr>
              <w:spacing w:line="440" w:lineRule="exact"/>
              <w:rPr>
                <w:rFonts w:ascii="仿宋" w:eastAsia="仿宋" w:hAnsi="仿宋"/>
                <w:sz w:val="24"/>
              </w:rPr>
            </w:pPr>
          </w:p>
        </w:tc>
        <w:tc>
          <w:tcPr>
            <w:tcW w:w="1800" w:type="dxa"/>
            <w:noWrap/>
          </w:tcPr>
          <w:p w:rsidR="00427D25" w:rsidRDefault="00427D25">
            <w:pPr>
              <w:spacing w:line="440" w:lineRule="exact"/>
              <w:rPr>
                <w:rFonts w:ascii="仿宋" w:eastAsia="仿宋" w:hAnsi="仿宋"/>
                <w:sz w:val="24"/>
              </w:rPr>
            </w:pPr>
          </w:p>
        </w:tc>
        <w:tc>
          <w:tcPr>
            <w:tcW w:w="1957" w:type="dxa"/>
            <w:noWrap/>
          </w:tcPr>
          <w:p w:rsidR="00427D25" w:rsidRDefault="00427D25">
            <w:pPr>
              <w:spacing w:line="440" w:lineRule="exact"/>
              <w:rPr>
                <w:rFonts w:ascii="仿宋" w:eastAsia="仿宋" w:hAnsi="仿宋"/>
                <w:sz w:val="24"/>
              </w:rPr>
            </w:pPr>
          </w:p>
        </w:tc>
        <w:tc>
          <w:tcPr>
            <w:tcW w:w="1957" w:type="dxa"/>
            <w:noWrap/>
          </w:tcPr>
          <w:p w:rsidR="00427D25" w:rsidRDefault="00427D25">
            <w:pPr>
              <w:spacing w:line="440" w:lineRule="exact"/>
              <w:rPr>
                <w:rFonts w:ascii="仿宋" w:eastAsia="仿宋" w:hAnsi="仿宋"/>
                <w:sz w:val="24"/>
              </w:rPr>
            </w:pPr>
          </w:p>
        </w:tc>
      </w:tr>
      <w:tr w:rsidR="00427D25">
        <w:tc>
          <w:tcPr>
            <w:tcW w:w="648" w:type="dxa"/>
            <w:noWrap/>
          </w:tcPr>
          <w:p w:rsidR="00427D25" w:rsidRDefault="00427D25">
            <w:pPr>
              <w:spacing w:line="440" w:lineRule="exact"/>
              <w:rPr>
                <w:rFonts w:ascii="仿宋" w:eastAsia="仿宋" w:hAnsi="仿宋"/>
                <w:sz w:val="24"/>
              </w:rPr>
            </w:pPr>
          </w:p>
        </w:tc>
        <w:tc>
          <w:tcPr>
            <w:tcW w:w="2160" w:type="dxa"/>
            <w:noWrap/>
          </w:tcPr>
          <w:p w:rsidR="00427D25" w:rsidRDefault="00427D25">
            <w:pPr>
              <w:spacing w:line="440" w:lineRule="exact"/>
              <w:rPr>
                <w:rFonts w:ascii="仿宋" w:eastAsia="仿宋" w:hAnsi="仿宋"/>
                <w:sz w:val="24"/>
              </w:rPr>
            </w:pPr>
          </w:p>
        </w:tc>
        <w:tc>
          <w:tcPr>
            <w:tcW w:w="1800" w:type="dxa"/>
            <w:noWrap/>
          </w:tcPr>
          <w:p w:rsidR="00427D25" w:rsidRDefault="00427D25">
            <w:pPr>
              <w:spacing w:line="440" w:lineRule="exact"/>
              <w:rPr>
                <w:rFonts w:ascii="仿宋" w:eastAsia="仿宋" w:hAnsi="仿宋"/>
                <w:sz w:val="24"/>
              </w:rPr>
            </w:pPr>
          </w:p>
        </w:tc>
        <w:tc>
          <w:tcPr>
            <w:tcW w:w="1957" w:type="dxa"/>
            <w:noWrap/>
          </w:tcPr>
          <w:p w:rsidR="00427D25" w:rsidRDefault="00427D25">
            <w:pPr>
              <w:spacing w:line="440" w:lineRule="exact"/>
              <w:rPr>
                <w:rFonts w:ascii="仿宋" w:eastAsia="仿宋" w:hAnsi="仿宋"/>
                <w:sz w:val="24"/>
              </w:rPr>
            </w:pPr>
          </w:p>
        </w:tc>
        <w:tc>
          <w:tcPr>
            <w:tcW w:w="1957" w:type="dxa"/>
            <w:noWrap/>
          </w:tcPr>
          <w:p w:rsidR="00427D25" w:rsidRDefault="00427D25">
            <w:pPr>
              <w:spacing w:line="440" w:lineRule="exact"/>
              <w:rPr>
                <w:rFonts w:ascii="仿宋" w:eastAsia="仿宋" w:hAnsi="仿宋"/>
                <w:sz w:val="24"/>
              </w:rPr>
            </w:pPr>
          </w:p>
        </w:tc>
      </w:tr>
      <w:tr w:rsidR="00427D25">
        <w:tc>
          <w:tcPr>
            <w:tcW w:w="6565" w:type="dxa"/>
            <w:gridSpan w:val="4"/>
            <w:noWrap/>
          </w:tcPr>
          <w:p w:rsidR="00427D25" w:rsidRDefault="009335A4">
            <w:pPr>
              <w:spacing w:line="440" w:lineRule="exact"/>
              <w:rPr>
                <w:rFonts w:ascii="仿宋" w:eastAsia="仿宋" w:hAnsi="仿宋"/>
                <w:sz w:val="24"/>
              </w:rPr>
            </w:pPr>
            <w:r>
              <w:rPr>
                <w:rFonts w:ascii="仿宋" w:eastAsia="仿宋" w:hAnsi="仿宋" w:hint="eastAsia"/>
                <w:sz w:val="24"/>
              </w:rPr>
              <w:t>有效投诉或有效举报次数合计</w:t>
            </w:r>
          </w:p>
        </w:tc>
        <w:tc>
          <w:tcPr>
            <w:tcW w:w="1957" w:type="dxa"/>
            <w:noWrap/>
          </w:tcPr>
          <w:p w:rsidR="00427D25" w:rsidRDefault="009335A4">
            <w:pPr>
              <w:spacing w:line="440" w:lineRule="exact"/>
              <w:rPr>
                <w:rFonts w:ascii="仿宋" w:eastAsia="仿宋" w:hAnsi="仿宋"/>
                <w:sz w:val="24"/>
              </w:rPr>
            </w:pPr>
            <w:r>
              <w:rPr>
                <w:rFonts w:ascii="仿宋" w:eastAsia="仿宋" w:hAnsi="仿宋" w:cs="仿宋" w:hint="eastAsia"/>
                <w:b/>
                <w:sz w:val="24"/>
              </w:rPr>
              <w:t>次</w:t>
            </w:r>
          </w:p>
        </w:tc>
      </w:tr>
    </w:tbl>
    <w:p w:rsidR="00427D25" w:rsidRDefault="009335A4">
      <w:pPr>
        <w:spacing w:line="400" w:lineRule="atLeast"/>
        <w:ind w:firstLineChars="147" w:firstLine="354"/>
        <w:jc w:val="left"/>
        <w:rPr>
          <w:rFonts w:ascii="仿宋" w:eastAsia="仿宋" w:hAnsi="仿宋"/>
          <w:b/>
          <w:sz w:val="24"/>
        </w:rPr>
      </w:pPr>
      <w:r>
        <w:rPr>
          <w:rFonts w:ascii="仿宋" w:eastAsia="仿宋" w:hAnsi="仿宋" w:hint="eastAsia"/>
          <w:b/>
          <w:sz w:val="24"/>
        </w:rPr>
        <w:t>注：相关证明材料按本表顺序排列附后。投标人须用笔在所提供的证明材料的右上角标注本表的序号。</w:t>
      </w:r>
    </w:p>
    <w:p w:rsidR="00427D25" w:rsidRDefault="00427D25">
      <w:pPr>
        <w:spacing w:line="440" w:lineRule="exact"/>
        <w:rPr>
          <w:rFonts w:ascii="仿宋" w:eastAsia="仿宋" w:hAnsi="仿宋"/>
          <w:sz w:val="30"/>
          <w:szCs w:val="30"/>
        </w:rPr>
      </w:pP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投标人（盖章）：</w:t>
      </w: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投标代表（签字）：</w:t>
      </w: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日   期：</w:t>
      </w:r>
    </w:p>
    <w:p w:rsidR="00427D25" w:rsidRDefault="009335A4">
      <w:pPr>
        <w:spacing w:line="400" w:lineRule="atLeast"/>
        <w:jc w:val="center"/>
        <w:rPr>
          <w:rFonts w:ascii="仿宋" w:eastAsia="仿宋" w:hAnsi="仿宋"/>
          <w:b/>
          <w:sz w:val="44"/>
        </w:rPr>
      </w:pPr>
      <w:r>
        <w:rPr>
          <w:rFonts w:ascii="Calibri" w:hAnsi="Calibri"/>
          <w:sz w:val="28"/>
          <w:szCs w:val="28"/>
        </w:rPr>
        <w:br w:type="page"/>
      </w:r>
      <w:r>
        <w:rPr>
          <w:rFonts w:ascii="Calibri" w:hAnsi="Calibri"/>
          <w:b/>
          <w:sz w:val="28"/>
          <w:szCs w:val="28"/>
        </w:rPr>
        <w:lastRenderedPageBreak/>
        <w:t xml:space="preserve">F </w:t>
      </w:r>
      <w:r>
        <w:rPr>
          <w:rFonts w:ascii="Calibri" w:hAnsi="Calibri"/>
          <w:b/>
          <w:sz w:val="28"/>
          <w:szCs w:val="28"/>
        </w:rPr>
        <w:t>服务承诺书</w:t>
      </w:r>
    </w:p>
    <w:p w:rsidR="00427D25" w:rsidRDefault="00427D25">
      <w:pPr>
        <w:tabs>
          <w:tab w:val="left" w:pos="0"/>
        </w:tabs>
        <w:spacing w:line="500" w:lineRule="exact"/>
        <w:ind w:leftChars="-1" w:left="-2" w:firstLineChars="200" w:firstLine="482"/>
        <w:jc w:val="center"/>
        <w:rPr>
          <w:rFonts w:ascii="仿宋" w:eastAsia="仿宋" w:hAnsi="仿宋"/>
          <w:b/>
          <w:bCs/>
          <w:sz w:val="24"/>
          <w:u w:val="single"/>
        </w:rPr>
      </w:pPr>
    </w:p>
    <w:p w:rsidR="00427D25" w:rsidRDefault="009335A4">
      <w:pPr>
        <w:tabs>
          <w:tab w:val="left" w:pos="0"/>
        </w:tabs>
        <w:spacing w:line="500" w:lineRule="exact"/>
        <w:ind w:firstLineChars="1300" w:firstLine="3132"/>
        <w:rPr>
          <w:rFonts w:ascii="仿宋" w:eastAsia="仿宋" w:hAnsi="仿宋"/>
          <w:b/>
          <w:bCs/>
          <w:sz w:val="24"/>
          <w:u w:val="single"/>
        </w:rPr>
      </w:pPr>
      <w:r>
        <w:rPr>
          <w:rFonts w:ascii="仿宋" w:eastAsia="仿宋" w:hAnsi="仿宋" w:hint="eastAsia"/>
          <w:b/>
          <w:bCs/>
          <w:sz w:val="24"/>
          <w:u w:val="single"/>
        </w:rPr>
        <w:t>见P（）  服务承诺书</w:t>
      </w: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427D25">
      <w:pPr>
        <w:spacing w:line="400" w:lineRule="atLeast"/>
        <w:jc w:val="center"/>
        <w:rPr>
          <w:rFonts w:ascii="Calibri" w:hAnsi="Calibri"/>
          <w:b/>
          <w:sz w:val="28"/>
          <w:szCs w:val="28"/>
        </w:rPr>
      </w:pPr>
    </w:p>
    <w:p w:rsidR="00427D25" w:rsidRDefault="009335A4">
      <w:pPr>
        <w:spacing w:line="400" w:lineRule="atLeast"/>
        <w:jc w:val="center"/>
        <w:rPr>
          <w:rFonts w:ascii="Calibri" w:hAnsi="Calibri"/>
          <w:b/>
          <w:sz w:val="28"/>
          <w:szCs w:val="28"/>
        </w:rPr>
      </w:pPr>
      <w:r>
        <w:rPr>
          <w:rFonts w:ascii="Calibri" w:hAnsi="Calibri" w:hint="eastAsia"/>
          <w:b/>
          <w:sz w:val="28"/>
          <w:szCs w:val="28"/>
        </w:rPr>
        <w:lastRenderedPageBreak/>
        <w:t>G</w:t>
      </w:r>
      <w:r>
        <w:rPr>
          <w:rFonts w:ascii="Calibri" w:hAnsi="Calibri" w:hint="eastAsia"/>
          <w:b/>
          <w:sz w:val="28"/>
          <w:szCs w:val="28"/>
        </w:rPr>
        <w:t>报价表</w:t>
      </w:r>
    </w:p>
    <w:p w:rsidR="00427D25" w:rsidRDefault="00427D25">
      <w:pPr>
        <w:tabs>
          <w:tab w:val="left" w:pos="0"/>
        </w:tabs>
        <w:spacing w:line="500" w:lineRule="exact"/>
        <w:ind w:leftChars="-1" w:left="-2" w:firstLineChars="200" w:firstLine="482"/>
        <w:jc w:val="center"/>
        <w:rPr>
          <w:rFonts w:ascii="仿宋" w:eastAsia="仿宋" w:hAnsi="仿宋"/>
          <w:b/>
          <w:bCs/>
          <w:sz w:val="24"/>
          <w:u w:val="single"/>
        </w:rPr>
      </w:pPr>
    </w:p>
    <w:p w:rsidR="00427D25" w:rsidRDefault="00427D25">
      <w:pPr>
        <w:tabs>
          <w:tab w:val="left" w:pos="0"/>
        </w:tabs>
        <w:spacing w:line="500" w:lineRule="exact"/>
        <w:ind w:leftChars="-1" w:left="-2" w:firstLineChars="200" w:firstLine="482"/>
        <w:jc w:val="center"/>
        <w:rPr>
          <w:rFonts w:ascii="仿宋" w:eastAsia="仿宋" w:hAnsi="仿宋"/>
          <w:b/>
          <w:bCs/>
          <w:sz w:val="24"/>
          <w:u w:val="single"/>
        </w:rPr>
      </w:pPr>
    </w:p>
    <w:p w:rsidR="00427D25" w:rsidRDefault="009335A4">
      <w:pPr>
        <w:tabs>
          <w:tab w:val="left" w:pos="0"/>
        </w:tabs>
        <w:spacing w:line="500" w:lineRule="exact"/>
        <w:ind w:leftChars="-1" w:left="-2" w:firstLineChars="200" w:firstLine="482"/>
        <w:jc w:val="center"/>
        <w:rPr>
          <w:rFonts w:ascii="仿宋" w:eastAsia="仿宋" w:hAnsi="仿宋"/>
          <w:b/>
          <w:bCs/>
          <w:sz w:val="24"/>
          <w:u w:val="single"/>
        </w:rPr>
      </w:pPr>
      <w:r>
        <w:rPr>
          <w:rFonts w:ascii="仿宋" w:eastAsia="仿宋" w:hAnsi="仿宋" w:hint="eastAsia"/>
          <w:b/>
          <w:bCs/>
          <w:sz w:val="24"/>
          <w:u w:val="single"/>
        </w:rPr>
        <w:t>淮南师范学院2021-2024年招标代理机构公开遴选项目</w:t>
      </w:r>
    </w:p>
    <w:p w:rsidR="00427D25" w:rsidRDefault="009335A4">
      <w:pPr>
        <w:spacing w:line="400" w:lineRule="atLeast"/>
        <w:jc w:val="center"/>
        <w:rPr>
          <w:rFonts w:ascii="仿宋" w:eastAsia="仿宋" w:hAnsi="仿宋"/>
          <w:b/>
          <w:sz w:val="44"/>
        </w:rPr>
      </w:pPr>
      <w:r>
        <w:rPr>
          <w:rFonts w:ascii="仿宋" w:eastAsia="仿宋" w:hAnsi="仿宋" w:hint="eastAsia"/>
          <w:b/>
          <w:sz w:val="24"/>
          <w:u w:val="single"/>
        </w:rPr>
        <w:t>（招标编号：）</w:t>
      </w:r>
    </w:p>
    <w:p w:rsidR="00427D25" w:rsidRDefault="00427D25">
      <w:pPr>
        <w:spacing w:line="400" w:lineRule="atLeast"/>
        <w:rPr>
          <w:rFonts w:ascii="仿宋" w:eastAsia="仿宋" w:hAnsi="仿宋"/>
          <w:sz w:val="24"/>
        </w:rPr>
      </w:pPr>
    </w:p>
    <w:p w:rsidR="00427D25" w:rsidRDefault="00427D25">
      <w:pPr>
        <w:spacing w:line="400" w:lineRule="atLeast"/>
        <w:rPr>
          <w:rFonts w:ascii="仿宋" w:eastAsia="仿宋" w:hAnsi="仿宋"/>
          <w:sz w:val="24"/>
        </w:rPr>
      </w:pPr>
    </w:p>
    <w:p w:rsidR="00427D25" w:rsidRDefault="009335A4">
      <w:pPr>
        <w:spacing w:line="400" w:lineRule="atLeast"/>
        <w:rPr>
          <w:rFonts w:ascii="仿宋" w:eastAsia="仿宋" w:hAnsi="仿宋"/>
          <w:sz w:val="24"/>
        </w:rPr>
      </w:pPr>
      <w:r>
        <w:rPr>
          <w:rFonts w:ascii="仿宋" w:eastAsia="仿宋" w:hAnsi="仿宋" w:hint="eastAsia"/>
          <w:sz w:val="24"/>
        </w:rPr>
        <w:t>淮南师范学院：</w:t>
      </w:r>
    </w:p>
    <w:p w:rsidR="00427D25" w:rsidRDefault="00427D25">
      <w:pPr>
        <w:spacing w:line="400" w:lineRule="atLeast"/>
        <w:ind w:firstLineChars="200" w:firstLine="480"/>
        <w:jc w:val="center"/>
        <w:rPr>
          <w:rFonts w:ascii="仿宋" w:eastAsia="仿宋" w:hAnsi="仿宋"/>
          <w:sz w:val="24"/>
        </w:rPr>
      </w:pPr>
    </w:p>
    <w:p w:rsidR="00427D25" w:rsidRDefault="009335A4">
      <w:pPr>
        <w:numPr>
          <w:ilvl w:val="255"/>
          <w:numId w:val="0"/>
        </w:numPr>
        <w:spacing w:line="360" w:lineRule="auto"/>
        <w:ind w:firstLineChars="200" w:firstLine="480"/>
        <w:rPr>
          <w:rFonts w:ascii="宋体" w:hAnsi="宋体"/>
          <w:sz w:val="15"/>
          <w:szCs w:val="15"/>
        </w:rPr>
      </w:pPr>
      <w:r>
        <w:rPr>
          <w:rFonts w:ascii="仿宋" w:eastAsia="仿宋" w:hAnsi="仿宋" w:hint="eastAsia"/>
          <w:sz w:val="24"/>
        </w:rPr>
        <w:t>我单位若中选，</w:t>
      </w:r>
      <w:r>
        <w:rPr>
          <w:rFonts w:ascii="仿宋" w:eastAsia="仿宋" w:hAnsi="仿宋" w:hint="eastAsia"/>
          <w:kern w:val="0"/>
          <w:sz w:val="24"/>
        </w:rPr>
        <w:t>向中标人收取招标代理服务费，以</w:t>
      </w:r>
      <w:r>
        <w:rPr>
          <w:rFonts w:ascii="仿宋" w:eastAsia="仿宋" w:hAnsi="仿宋"/>
          <w:kern w:val="0"/>
          <w:sz w:val="24"/>
        </w:rPr>
        <w:t>“计价格[2002]1980号”文件</w:t>
      </w:r>
      <w:r>
        <w:rPr>
          <w:rFonts w:ascii="仿宋" w:eastAsia="仿宋" w:hAnsi="仿宋" w:hint="eastAsia"/>
          <w:kern w:val="0"/>
          <w:sz w:val="24"/>
        </w:rPr>
        <w:t>收费标准为基准，</w:t>
      </w:r>
    </w:p>
    <w:p w:rsidR="00427D25" w:rsidRDefault="009335A4">
      <w:pPr>
        <w:spacing w:line="360" w:lineRule="auto"/>
        <w:ind w:firstLineChars="200" w:firstLine="480"/>
        <w:rPr>
          <w:rFonts w:ascii="仿宋" w:eastAsia="仿宋" w:hAnsi="仿宋"/>
          <w:sz w:val="24"/>
        </w:rPr>
      </w:pPr>
      <w:r>
        <w:rPr>
          <w:rFonts w:ascii="仿宋" w:eastAsia="仿宋" w:hAnsi="仿宋" w:hint="eastAsia"/>
          <w:sz w:val="24"/>
        </w:rPr>
        <w:t>1.采购预算在50-100万元（含）的项目，招标代理服务费下浮%；</w:t>
      </w:r>
    </w:p>
    <w:p w:rsidR="00427D25" w:rsidRDefault="009335A4">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采购预算在100-600万元（含）的项目，招标代理服务费下浮%；</w:t>
      </w:r>
    </w:p>
    <w:p w:rsidR="00427D25" w:rsidRDefault="009335A4">
      <w:pPr>
        <w:spacing w:line="360" w:lineRule="auto"/>
        <w:ind w:firstLineChars="200" w:firstLine="480"/>
        <w:rPr>
          <w:rFonts w:ascii="仿宋" w:eastAsia="仿宋" w:hAnsi="仿宋"/>
          <w:kern w:val="0"/>
          <w:sz w:val="24"/>
        </w:rPr>
      </w:pPr>
      <w:r>
        <w:rPr>
          <w:rFonts w:ascii="仿宋" w:eastAsia="仿宋" w:hAnsi="仿宋" w:hint="eastAsia"/>
          <w:sz w:val="24"/>
        </w:rPr>
        <w:t>3.本单位承诺参与预算在600万元以上采购项目的代理比选，并按比选结果收取代理服务费。</w:t>
      </w:r>
    </w:p>
    <w:p w:rsidR="00427D25" w:rsidRDefault="00427D25">
      <w:pPr>
        <w:spacing w:line="360" w:lineRule="auto"/>
        <w:ind w:firstLineChars="200" w:firstLine="480"/>
        <w:jc w:val="left"/>
        <w:rPr>
          <w:rFonts w:ascii="仿宋" w:eastAsia="仿宋" w:hAnsi="仿宋"/>
          <w:sz w:val="24"/>
        </w:rPr>
      </w:pPr>
    </w:p>
    <w:p w:rsidR="00427D25" w:rsidRDefault="00427D25">
      <w:pPr>
        <w:spacing w:line="360" w:lineRule="auto"/>
        <w:ind w:firstLineChars="200" w:firstLine="480"/>
        <w:jc w:val="left"/>
        <w:rPr>
          <w:rFonts w:ascii="仿宋" w:eastAsia="仿宋" w:hAnsi="仿宋"/>
          <w:sz w:val="24"/>
        </w:rPr>
      </w:pPr>
    </w:p>
    <w:p w:rsidR="00427D25" w:rsidRDefault="00427D25">
      <w:pPr>
        <w:spacing w:line="400" w:lineRule="atLeast"/>
        <w:ind w:firstLineChars="200" w:firstLine="480"/>
        <w:jc w:val="center"/>
        <w:rPr>
          <w:rFonts w:ascii="仿宋" w:eastAsia="仿宋" w:hAnsi="仿宋"/>
          <w:sz w:val="24"/>
        </w:rPr>
      </w:pPr>
    </w:p>
    <w:p w:rsidR="00427D25" w:rsidRDefault="00427D25">
      <w:pPr>
        <w:spacing w:line="400" w:lineRule="atLeast"/>
        <w:ind w:firstLineChars="200" w:firstLine="480"/>
        <w:jc w:val="center"/>
        <w:rPr>
          <w:rFonts w:ascii="仿宋" w:eastAsia="仿宋" w:hAnsi="仿宋"/>
          <w:sz w:val="24"/>
        </w:rPr>
      </w:pPr>
    </w:p>
    <w:p w:rsidR="00427D25" w:rsidRDefault="00427D25">
      <w:pPr>
        <w:spacing w:line="400" w:lineRule="atLeast"/>
        <w:ind w:firstLineChars="200" w:firstLine="480"/>
        <w:jc w:val="center"/>
        <w:rPr>
          <w:rFonts w:ascii="仿宋" w:eastAsia="仿宋" w:hAnsi="仿宋"/>
          <w:sz w:val="24"/>
        </w:rPr>
      </w:pPr>
    </w:p>
    <w:p w:rsidR="00427D25" w:rsidRDefault="00427D25">
      <w:pPr>
        <w:spacing w:line="400" w:lineRule="atLeast"/>
        <w:ind w:firstLineChars="200" w:firstLine="480"/>
        <w:jc w:val="center"/>
        <w:rPr>
          <w:rFonts w:ascii="仿宋" w:eastAsia="仿宋" w:hAnsi="仿宋"/>
          <w:sz w:val="24"/>
        </w:rPr>
      </w:pPr>
    </w:p>
    <w:p w:rsidR="00427D25" w:rsidRDefault="00427D25">
      <w:pPr>
        <w:spacing w:line="400" w:lineRule="atLeast"/>
        <w:ind w:firstLineChars="200" w:firstLine="480"/>
        <w:jc w:val="center"/>
        <w:rPr>
          <w:rFonts w:ascii="仿宋" w:eastAsia="仿宋" w:hAnsi="仿宋"/>
          <w:sz w:val="24"/>
        </w:rPr>
      </w:pPr>
    </w:p>
    <w:p w:rsidR="00427D25" w:rsidRDefault="00427D25">
      <w:pPr>
        <w:spacing w:line="400" w:lineRule="atLeast"/>
        <w:ind w:firstLineChars="200" w:firstLine="480"/>
        <w:jc w:val="center"/>
        <w:rPr>
          <w:rFonts w:ascii="仿宋" w:eastAsia="仿宋" w:hAnsi="仿宋"/>
          <w:sz w:val="24"/>
        </w:rPr>
      </w:pP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投标人（盖章）：</w:t>
      </w: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投标代表（签字）：</w:t>
      </w:r>
    </w:p>
    <w:p w:rsidR="00427D25" w:rsidRDefault="009335A4">
      <w:pPr>
        <w:spacing w:line="400" w:lineRule="atLeast"/>
        <w:ind w:firstLine="4065"/>
        <w:rPr>
          <w:rFonts w:ascii="仿宋" w:eastAsia="仿宋" w:hAnsi="仿宋"/>
          <w:sz w:val="24"/>
          <w:u w:val="single"/>
        </w:rPr>
      </w:pPr>
      <w:r>
        <w:rPr>
          <w:rFonts w:ascii="仿宋" w:eastAsia="仿宋" w:hAnsi="仿宋" w:hint="eastAsia"/>
          <w:sz w:val="24"/>
        </w:rPr>
        <w:t>日   期：</w:t>
      </w:r>
    </w:p>
    <w:p w:rsidR="00427D25" w:rsidRDefault="00427D25">
      <w:pPr>
        <w:spacing w:line="400" w:lineRule="atLeast"/>
        <w:rPr>
          <w:rFonts w:ascii="仿宋" w:eastAsia="仿宋" w:hAnsi="仿宋"/>
          <w:sz w:val="24"/>
        </w:rPr>
      </w:pPr>
    </w:p>
    <w:p w:rsidR="00427D25" w:rsidRDefault="00427D25">
      <w:pPr>
        <w:spacing w:line="400" w:lineRule="atLeast"/>
        <w:ind w:firstLineChars="200" w:firstLine="480"/>
        <w:jc w:val="center"/>
        <w:rPr>
          <w:rFonts w:ascii="仿宋" w:eastAsia="仿宋" w:hAnsi="仿宋"/>
          <w:sz w:val="24"/>
        </w:rPr>
      </w:pPr>
    </w:p>
    <w:p w:rsidR="00427D25" w:rsidRDefault="00427D25"/>
    <w:p w:rsidR="00427D25" w:rsidRDefault="00427D25"/>
    <w:p w:rsidR="00427D25" w:rsidRDefault="00427D25"/>
    <w:p w:rsidR="00427D25" w:rsidRDefault="00427D25"/>
    <w:p w:rsidR="00A71427" w:rsidRDefault="00A71427"/>
    <w:p w:rsidR="00A71427" w:rsidRDefault="00A71427"/>
    <w:p w:rsidR="00A71427" w:rsidRDefault="00A71427"/>
    <w:p w:rsidR="00A71427" w:rsidRDefault="00A71427" w:rsidP="00A71427">
      <w:pPr>
        <w:spacing w:line="400" w:lineRule="atLeast"/>
        <w:jc w:val="center"/>
        <w:rPr>
          <w:rFonts w:ascii="Calibri" w:hAnsi="Calibri"/>
          <w:b/>
          <w:sz w:val="28"/>
          <w:szCs w:val="28"/>
        </w:rPr>
      </w:pPr>
      <w:r>
        <w:rPr>
          <w:rFonts w:ascii="Calibri" w:hAnsi="Calibri" w:hint="eastAsia"/>
          <w:b/>
          <w:sz w:val="28"/>
          <w:szCs w:val="28"/>
        </w:rPr>
        <w:lastRenderedPageBreak/>
        <w:t>G</w:t>
      </w:r>
      <w:r>
        <w:rPr>
          <w:rFonts w:ascii="Calibri" w:hAnsi="Calibri" w:hint="eastAsia"/>
          <w:b/>
          <w:sz w:val="28"/>
          <w:szCs w:val="28"/>
        </w:rPr>
        <w:t>企业荣誉</w:t>
      </w:r>
    </w:p>
    <w:p w:rsidR="00A71427" w:rsidRDefault="00A71427" w:rsidP="00A71427">
      <w:pPr>
        <w:tabs>
          <w:tab w:val="left" w:pos="0"/>
        </w:tabs>
        <w:spacing w:line="500" w:lineRule="exact"/>
        <w:ind w:leftChars="-1" w:left="-2" w:firstLineChars="200" w:firstLine="482"/>
        <w:jc w:val="center"/>
        <w:rPr>
          <w:rFonts w:ascii="仿宋" w:eastAsia="仿宋" w:hAnsi="仿宋"/>
          <w:b/>
          <w:bCs/>
          <w:sz w:val="24"/>
          <w:u w:val="single"/>
        </w:rPr>
      </w:pPr>
    </w:p>
    <w:p w:rsidR="00A71427" w:rsidRDefault="00A71427" w:rsidP="00A71427">
      <w:pPr>
        <w:tabs>
          <w:tab w:val="left" w:pos="0"/>
        </w:tabs>
        <w:spacing w:line="500" w:lineRule="exact"/>
        <w:ind w:leftChars="-1" w:left="-2" w:firstLineChars="200" w:firstLine="482"/>
        <w:jc w:val="center"/>
        <w:rPr>
          <w:rFonts w:ascii="仿宋" w:eastAsia="仿宋" w:hAnsi="仿宋"/>
          <w:b/>
          <w:bCs/>
          <w:sz w:val="24"/>
          <w:u w:val="single"/>
        </w:rPr>
      </w:pPr>
    </w:p>
    <w:p w:rsidR="00A71427" w:rsidRDefault="00A71427" w:rsidP="00A71427">
      <w:pPr>
        <w:tabs>
          <w:tab w:val="left" w:pos="0"/>
        </w:tabs>
        <w:spacing w:line="500" w:lineRule="exact"/>
        <w:ind w:leftChars="-1" w:left="-2" w:firstLineChars="200" w:firstLine="482"/>
        <w:jc w:val="center"/>
        <w:rPr>
          <w:rFonts w:ascii="仿宋" w:eastAsia="仿宋" w:hAnsi="仿宋"/>
          <w:b/>
          <w:bCs/>
          <w:sz w:val="24"/>
          <w:u w:val="single"/>
        </w:rPr>
      </w:pPr>
      <w:r>
        <w:rPr>
          <w:rFonts w:ascii="仿宋" w:eastAsia="仿宋" w:hAnsi="仿宋" w:hint="eastAsia"/>
          <w:b/>
          <w:bCs/>
          <w:sz w:val="24"/>
          <w:u w:val="single"/>
        </w:rPr>
        <w:t>淮南师范学院2021-2024年招标代理机构公开遴选项目</w:t>
      </w:r>
    </w:p>
    <w:p w:rsidR="00A71427" w:rsidRDefault="00A71427" w:rsidP="00A71427">
      <w:pPr>
        <w:spacing w:line="400" w:lineRule="atLeast"/>
        <w:jc w:val="center"/>
        <w:rPr>
          <w:rFonts w:ascii="仿宋" w:eastAsia="仿宋" w:hAnsi="仿宋"/>
          <w:b/>
          <w:sz w:val="24"/>
          <w:u w:val="single"/>
        </w:rPr>
      </w:pPr>
      <w:r>
        <w:rPr>
          <w:rFonts w:ascii="仿宋" w:eastAsia="仿宋" w:hAnsi="仿宋" w:hint="eastAsia"/>
          <w:b/>
          <w:sz w:val="24"/>
          <w:u w:val="single"/>
        </w:rPr>
        <w:t>（招标编号：）</w:t>
      </w: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24"/>
          <w:u w:val="single"/>
        </w:rPr>
      </w:pPr>
    </w:p>
    <w:p w:rsidR="00A71427" w:rsidRDefault="00A71427" w:rsidP="00A71427">
      <w:pPr>
        <w:spacing w:line="400" w:lineRule="atLeast"/>
        <w:jc w:val="center"/>
        <w:rPr>
          <w:rFonts w:ascii="仿宋" w:eastAsia="仿宋" w:hAnsi="仿宋"/>
          <w:b/>
          <w:sz w:val="44"/>
        </w:rPr>
      </w:pPr>
    </w:p>
    <w:p w:rsidR="00A71427" w:rsidRDefault="00A71427"/>
    <w:p w:rsidR="00427D25" w:rsidRDefault="009335A4">
      <w:pPr>
        <w:pStyle w:val="1"/>
        <w:numPr>
          <w:ilvl w:val="0"/>
          <w:numId w:val="4"/>
        </w:numPr>
        <w:jc w:val="center"/>
      </w:pPr>
      <w:r>
        <w:rPr>
          <w:rFonts w:hint="eastAsia"/>
        </w:rPr>
        <w:lastRenderedPageBreak/>
        <w:t>协议条款与格式</w:t>
      </w:r>
    </w:p>
    <w:p w:rsidR="00427D25" w:rsidRDefault="009335A4">
      <w:pPr>
        <w:widowControl/>
        <w:snapToGrid w:val="0"/>
        <w:spacing w:line="56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bCs/>
          <w:kern w:val="0"/>
          <w:sz w:val="36"/>
          <w:szCs w:val="36"/>
        </w:rPr>
        <w:t>采购项目委托代理协议书(格式)</w:t>
      </w:r>
    </w:p>
    <w:p w:rsidR="00427D25" w:rsidRDefault="009335A4">
      <w:pPr>
        <w:widowControl/>
        <w:snapToGrid w:val="0"/>
        <w:spacing w:line="560" w:lineRule="exact"/>
        <w:jc w:val="center"/>
        <w:rPr>
          <w:rFonts w:ascii="仿宋_GB2312" w:eastAsia="仿宋_GB2312" w:hAnsi="宋体" w:cs="宋体"/>
          <w:kern w:val="0"/>
          <w:sz w:val="32"/>
        </w:rPr>
      </w:pPr>
      <w:r>
        <w:rPr>
          <w:rFonts w:ascii="仿宋_GB2312" w:eastAsia="仿宋_GB2312" w:hAnsi="宋体" w:cs="宋体" w:hint="eastAsia"/>
          <w:kern w:val="0"/>
          <w:sz w:val="32"/>
          <w:szCs w:val="32"/>
        </w:rPr>
        <w:t xml:space="preserve">编号：        </w:t>
      </w:r>
    </w:p>
    <w:p w:rsidR="00427D25" w:rsidRDefault="00427D25">
      <w:pPr>
        <w:widowControl/>
        <w:snapToGrid w:val="0"/>
        <w:spacing w:line="560" w:lineRule="exact"/>
        <w:jc w:val="left"/>
        <w:rPr>
          <w:rFonts w:ascii="仿宋_GB2312" w:eastAsia="仿宋_GB2312" w:hAnsi="宋体" w:cs="宋体"/>
          <w:kern w:val="0"/>
          <w:sz w:val="32"/>
          <w:szCs w:val="32"/>
        </w:rPr>
      </w:pPr>
    </w:p>
    <w:p w:rsidR="00427D25" w:rsidRDefault="009335A4">
      <w:pPr>
        <w:widowControl/>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委托方：淮南师范学院（以下简称甲方）</w:t>
      </w:r>
    </w:p>
    <w:p w:rsidR="00427D25" w:rsidRDefault="009335A4">
      <w:pPr>
        <w:widowControl/>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受托方：                              (以下简称乙方)</w:t>
      </w:r>
    </w:p>
    <w:p w:rsidR="00427D25" w:rsidRDefault="009335A4">
      <w:pPr>
        <w:widowControl/>
        <w:snapToGrid w:val="0"/>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为维护甲乙双方合法权益，根据《中华人民共和国政府采购法》和其他有关法律、法规和规章的规定，甲方选择乙方作为甲方集中采购项目的采购代理机构之一。为了使甲方采购活动顺利实施，经甲乙双方友好协商，明确权利和义务，特订立如下条款，供双方共同遵守履行。</w:t>
      </w:r>
    </w:p>
    <w:p w:rsidR="00427D25" w:rsidRDefault="009335A4">
      <w:pPr>
        <w:widowControl/>
        <w:snapToGrid w:val="0"/>
        <w:spacing w:line="520" w:lineRule="exact"/>
        <w:ind w:firstLine="57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一、协议内容</w:t>
      </w:r>
    </w:p>
    <w:p w:rsidR="00427D25" w:rsidRDefault="009335A4">
      <w:pPr>
        <w:pStyle w:val="a5"/>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在本协议有效期内，甲方选择乙方作为甲方</w:t>
      </w:r>
      <w:r>
        <w:rPr>
          <w:rFonts w:ascii="仿宋_GB2312" w:eastAsia="仿宋_GB2312" w:hAnsi="宋体" w:cs="宋体"/>
          <w:kern w:val="0"/>
          <w:sz w:val="32"/>
          <w:szCs w:val="32"/>
        </w:rPr>
        <w:t>采购项目的采购代理机构之一，</w:t>
      </w:r>
      <w:r>
        <w:rPr>
          <w:rFonts w:ascii="仿宋_GB2312" w:eastAsia="仿宋_GB2312" w:hAnsi="宋体" w:cs="宋体" w:hint="eastAsia"/>
          <w:kern w:val="0"/>
          <w:sz w:val="32"/>
          <w:szCs w:val="32"/>
        </w:rPr>
        <w:t>乙方必须服从甲方安排，对</w:t>
      </w:r>
      <w:r>
        <w:rPr>
          <w:rFonts w:ascii="仿宋_GB2312" w:eastAsia="仿宋_GB2312" w:hAnsi="宋体" w:cs="宋体"/>
          <w:kern w:val="0"/>
          <w:sz w:val="32"/>
          <w:szCs w:val="32"/>
        </w:rPr>
        <w:t>甲方委托的采购项目</w:t>
      </w:r>
      <w:r>
        <w:rPr>
          <w:rFonts w:ascii="仿宋_GB2312" w:eastAsia="仿宋_GB2312" w:hAnsi="宋体" w:cs="宋体" w:hint="eastAsia"/>
          <w:kern w:val="0"/>
          <w:sz w:val="32"/>
          <w:szCs w:val="32"/>
        </w:rPr>
        <w:t>按时、保质、保量地完成代理服务工作。根据委托采购项目的要求，乙方应当严格按照有关法规、规章规定的采购方式和采购程序，对甲方委托的采购项目及时实施采购。根据有关法律、法规及规章规定以及本协议未授权的事项，乙方不得越权代理。</w:t>
      </w:r>
    </w:p>
    <w:p w:rsidR="00427D25" w:rsidRDefault="009335A4" w:rsidP="009335A4">
      <w:pPr>
        <w:pStyle w:val="a5"/>
        <w:spacing w:line="360" w:lineRule="auto"/>
        <w:ind w:firstLineChars="198" w:firstLine="634"/>
        <w:rPr>
          <w:rFonts w:ascii="仿宋_GB2312" w:eastAsia="仿宋_GB2312" w:hAnsi="宋体" w:cs="宋体"/>
          <w:kern w:val="0"/>
          <w:sz w:val="32"/>
          <w:szCs w:val="32"/>
        </w:rPr>
      </w:pPr>
      <w:r>
        <w:rPr>
          <w:rFonts w:ascii="仿宋_GB2312" w:eastAsia="仿宋_GB2312" w:hAnsi="宋体" w:cs="宋体" w:hint="eastAsia"/>
          <w:kern w:val="0"/>
          <w:sz w:val="32"/>
          <w:szCs w:val="32"/>
        </w:rPr>
        <w:t>二、协议限期</w:t>
      </w:r>
    </w:p>
    <w:p w:rsidR="00427D25" w:rsidRDefault="009335A4" w:rsidP="009335A4">
      <w:pPr>
        <w:pStyle w:val="a5"/>
        <w:spacing w:line="360" w:lineRule="auto"/>
        <w:ind w:firstLineChars="198" w:firstLine="634"/>
        <w:rPr>
          <w:rFonts w:ascii="仿宋_GB2312" w:eastAsia="仿宋_GB2312" w:hAnsi="宋体" w:cs="宋体"/>
          <w:kern w:val="0"/>
          <w:sz w:val="32"/>
          <w:szCs w:val="32"/>
        </w:rPr>
      </w:pPr>
      <w:r>
        <w:rPr>
          <w:rFonts w:ascii="仿宋_GB2312" w:eastAsia="仿宋_GB2312" w:hAnsi="宋体" w:cs="宋体" w:hint="eastAsia"/>
          <w:kern w:val="0"/>
          <w:sz w:val="32"/>
          <w:szCs w:val="32"/>
        </w:rPr>
        <w:t>本协议有效期限为 20</w:t>
      </w:r>
      <w:r>
        <w:rPr>
          <w:rFonts w:ascii="仿宋_GB2312" w:eastAsia="仿宋_GB2312" w:hAnsi="宋体" w:cs="宋体"/>
          <w:kern w:val="0"/>
          <w:sz w:val="32"/>
          <w:szCs w:val="32"/>
        </w:rPr>
        <w:t>20</w:t>
      </w:r>
      <w:r>
        <w:rPr>
          <w:rFonts w:ascii="仿宋_GB2312" w:eastAsia="仿宋_GB2312" w:hAnsi="宋体" w:cs="宋体" w:hint="eastAsia"/>
          <w:kern w:val="0"/>
          <w:sz w:val="32"/>
          <w:szCs w:val="32"/>
        </w:rPr>
        <w:t>年月日起至20</w:t>
      </w:r>
      <w:r>
        <w:rPr>
          <w:rFonts w:ascii="仿宋_GB2312" w:eastAsia="仿宋_GB2312" w:hAnsi="宋体" w:cs="宋体"/>
          <w:kern w:val="0"/>
          <w:sz w:val="32"/>
          <w:szCs w:val="32"/>
        </w:rPr>
        <w:t>24</w:t>
      </w:r>
      <w:r>
        <w:rPr>
          <w:rFonts w:ascii="仿宋_GB2312" w:eastAsia="仿宋_GB2312" w:hAnsi="宋体" w:cs="宋体" w:hint="eastAsia"/>
          <w:kern w:val="0"/>
          <w:sz w:val="32"/>
          <w:szCs w:val="32"/>
        </w:rPr>
        <w:t>年月日止。</w:t>
      </w:r>
    </w:p>
    <w:p w:rsidR="00427D25" w:rsidRDefault="009335A4">
      <w:pPr>
        <w:widowControl/>
        <w:snapToGrid w:val="0"/>
        <w:spacing w:line="520" w:lineRule="exact"/>
        <w:ind w:firstLine="60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三、甲方职责</w:t>
      </w:r>
    </w:p>
    <w:p w:rsidR="00427D25" w:rsidRDefault="009335A4">
      <w:pPr>
        <w:widowControl/>
        <w:snapToGrid w:val="0"/>
        <w:spacing w:line="520" w:lineRule="exact"/>
        <w:ind w:firstLine="57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（一）书面通知</w:t>
      </w:r>
      <w:r>
        <w:rPr>
          <w:rFonts w:ascii="仿宋_GB2312" w:eastAsia="仿宋_GB2312" w:hAnsi="宋体" w:cs="宋体"/>
          <w:kern w:val="0"/>
          <w:sz w:val="32"/>
          <w:szCs w:val="32"/>
        </w:rPr>
        <w:t>乙方委托代理采购的具体项目</w:t>
      </w:r>
      <w:r>
        <w:rPr>
          <w:rFonts w:ascii="仿宋_GB2312" w:eastAsia="仿宋_GB2312" w:hAnsi="宋体" w:cs="宋体" w:hint="eastAsia"/>
          <w:kern w:val="0"/>
          <w:sz w:val="32"/>
          <w:szCs w:val="32"/>
        </w:rPr>
        <w:t>。</w:t>
      </w:r>
    </w:p>
    <w:p w:rsidR="00427D25" w:rsidRDefault="009335A4">
      <w:pPr>
        <w:widowControl/>
        <w:snapToGrid w:val="0"/>
        <w:spacing w:line="520" w:lineRule="exact"/>
        <w:ind w:firstLine="57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（二）在委托</w:t>
      </w:r>
      <w:r>
        <w:rPr>
          <w:rFonts w:ascii="仿宋_GB2312" w:eastAsia="仿宋_GB2312" w:hAnsi="宋体" w:cs="宋体"/>
          <w:kern w:val="0"/>
          <w:sz w:val="32"/>
          <w:szCs w:val="32"/>
        </w:rPr>
        <w:t>乙方代理采购具体项目时，甲方应承担</w:t>
      </w:r>
      <w:r>
        <w:rPr>
          <w:rFonts w:ascii="仿宋_GB2312" w:eastAsia="仿宋_GB2312" w:hAnsi="宋体" w:cs="宋体" w:hint="eastAsia"/>
          <w:kern w:val="0"/>
          <w:sz w:val="32"/>
          <w:szCs w:val="32"/>
        </w:rPr>
        <w:t>：</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1．指定熟悉本项目情况的有关人员对整个采购活动的全过程进行跟踪、协作；</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2．向乙方提供采购计划及项目的详细需求，如货物名称、参考型号、规格、技术参数、性能指标、图纸、技术资料以及交货期或交付使用期；</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3．按规定审定或确认采购活动的工作计划及采购文件（包括采购需求、评分办法、中标（成交）标准、中标（成交）原则等）；</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4．提供项目付款方式并负责按规定支付采购资金；</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5．委派代表或委托乙方抽取项目的评审专家；</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6．委派代表参加开标会、评标会；</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7．审定评标报告，并按规定确定乙方经合法采购程序产生的中标（成交）人；</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8．与中标（成交）人签订采购合同，履约和组织合同验收，所签订合同不得对与项目相关的采购文件进行实质性修改；</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9．对评标、谈判或询价内容有关商业秘密负有保密职责。</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四、乙方职责</w:t>
      </w:r>
    </w:p>
    <w:p w:rsidR="00427D25" w:rsidRDefault="009335A4">
      <w:pPr>
        <w:widowControl/>
        <w:numPr>
          <w:ilvl w:val="0"/>
          <w:numId w:val="5"/>
        </w:numPr>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接收</w:t>
      </w:r>
      <w:r>
        <w:rPr>
          <w:rFonts w:ascii="仿宋_GB2312" w:eastAsia="仿宋_GB2312" w:hAnsi="宋体" w:cs="宋体"/>
          <w:kern w:val="0"/>
          <w:sz w:val="32"/>
          <w:szCs w:val="32"/>
        </w:rPr>
        <w:t>甲方</w:t>
      </w:r>
      <w:r>
        <w:rPr>
          <w:rFonts w:ascii="仿宋_GB2312" w:eastAsia="仿宋_GB2312" w:hAnsi="宋体" w:cs="宋体" w:hint="eastAsia"/>
          <w:kern w:val="0"/>
          <w:sz w:val="32"/>
          <w:szCs w:val="32"/>
        </w:rPr>
        <w:t>具体采购项目的书面</w:t>
      </w:r>
      <w:r>
        <w:rPr>
          <w:rFonts w:ascii="仿宋_GB2312" w:eastAsia="仿宋_GB2312" w:hAnsi="宋体" w:cs="宋体"/>
          <w:kern w:val="0"/>
          <w:sz w:val="32"/>
          <w:szCs w:val="32"/>
        </w:rPr>
        <w:t>委托通知</w:t>
      </w:r>
      <w:r>
        <w:rPr>
          <w:rFonts w:ascii="仿宋_GB2312" w:eastAsia="仿宋_GB2312" w:hAnsi="宋体" w:cs="宋体" w:hint="eastAsia"/>
          <w:kern w:val="0"/>
          <w:sz w:val="32"/>
          <w:szCs w:val="32"/>
        </w:rPr>
        <w:t>。</w:t>
      </w:r>
    </w:p>
    <w:p w:rsidR="00427D25" w:rsidRDefault="009335A4">
      <w:pPr>
        <w:widowControl/>
        <w:numPr>
          <w:ilvl w:val="0"/>
          <w:numId w:val="5"/>
        </w:numPr>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kern w:val="0"/>
          <w:sz w:val="32"/>
          <w:szCs w:val="32"/>
        </w:rPr>
        <w:t>对</w:t>
      </w:r>
      <w:r>
        <w:rPr>
          <w:rFonts w:ascii="仿宋_GB2312" w:eastAsia="仿宋_GB2312" w:hAnsi="宋体" w:cs="宋体" w:hint="eastAsia"/>
          <w:kern w:val="0"/>
          <w:sz w:val="32"/>
          <w:szCs w:val="32"/>
        </w:rPr>
        <w:t>所</w:t>
      </w:r>
      <w:r>
        <w:rPr>
          <w:rFonts w:ascii="仿宋_GB2312" w:eastAsia="仿宋_GB2312" w:hAnsi="宋体" w:cs="宋体"/>
          <w:kern w:val="0"/>
          <w:sz w:val="32"/>
          <w:szCs w:val="32"/>
        </w:rPr>
        <w:t>代理的每一个采购项目，应承担：</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1.及时拟定工作计划并提供给甲方审定后执行；</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2.编写招（竞）标公告，在指定的报刊、网上刊登和发布招（竞）标公告；</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3.编制采购文件和开标、评标程序等，并按规定送甲方审定；</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4.印制并出售采购文件；</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5.负责采购文件的澄清、答疑或修改等具体工作，并向购买采购文件的供应商发出澄清函或更改通知；</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6.按规定收取和退还投（竞）标保证金；</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7.按规定抽取专家评委，并支付评委费；</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8.组织开标、评标会，复核评标报告；</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9.提交评标全套资料供甲方定标；</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10.发出中标(成交)通知书和致谢函；</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11.参照（计价格〔2002〕1980号）及（发改价格〔20</w:t>
      </w:r>
      <w:r>
        <w:rPr>
          <w:rFonts w:ascii="仿宋_GB2312" w:hAnsi="宋体" w:cs="宋体" w:hint="eastAsia"/>
          <w:kern w:val="0"/>
          <w:sz w:val="32"/>
          <w:szCs w:val="32"/>
        </w:rPr>
        <w:t>11</w:t>
      </w:r>
      <w:r>
        <w:rPr>
          <w:rFonts w:ascii="仿宋_GB2312" w:eastAsia="仿宋_GB2312" w:hAnsi="宋体" w:cs="宋体" w:hint="eastAsia"/>
          <w:kern w:val="0"/>
          <w:sz w:val="32"/>
          <w:szCs w:val="32"/>
        </w:rPr>
        <w:t>〕534号）规定的收费标准，依据乙方报价表收取中标(成交)服务费；</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12.公布中标(成交)结果，印制合同书并组织甲方与中标(成交)人签订合同。</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13.以单个项目为单位进行全过程资料(包括但不限于：项目计划书、计划批复书、招标文件、澄清答疑材料、采购公告、投标保证金到账材料、开标、评标过程的有关记录、评标专家形成的过程和名单及其签到表、评标报告书、项目异常情况说明、中标方的投标文件、中标公告、中标通知书、质疑投诉答复处理资料以及合同等政府采购规定需要存档的所有资料。独立档案盒保存，在合同签订之后将完整资料交由甲方存档。</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五、违约责任</w:t>
      </w:r>
    </w:p>
    <w:p w:rsidR="00427D25" w:rsidRDefault="009335A4">
      <w:pPr>
        <w:widowControl/>
        <w:snapToGrid w:val="0"/>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 乙方若</w:t>
      </w:r>
      <w:r>
        <w:rPr>
          <w:rFonts w:ascii="仿宋_GB2312" w:eastAsia="仿宋_GB2312" w:hAnsi="宋体" w:cs="宋体"/>
          <w:kern w:val="0"/>
          <w:sz w:val="32"/>
          <w:szCs w:val="32"/>
        </w:rPr>
        <w:t>不按规定</w:t>
      </w:r>
      <w:r>
        <w:rPr>
          <w:rFonts w:ascii="仿宋_GB2312" w:eastAsia="仿宋_GB2312" w:hAnsi="宋体" w:cs="宋体" w:hint="eastAsia"/>
          <w:kern w:val="0"/>
          <w:sz w:val="32"/>
          <w:szCs w:val="32"/>
        </w:rPr>
        <w:t>履行合同义务或者履行合同义务不符合约定的，甲方有权</w:t>
      </w:r>
      <w:r>
        <w:rPr>
          <w:rFonts w:ascii="仿宋_GB2312" w:eastAsia="仿宋_GB2312" w:hAnsi="宋体" w:cs="宋体"/>
          <w:kern w:val="0"/>
          <w:sz w:val="32"/>
          <w:szCs w:val="32"/>
        </w:rPr>
        <w:t>取消</w:t>
      </w:r>
      <w:r>
        <w:rPr>
          <w:rFonts w:ascii="仿宋_GB2312" w:eastAsia="仿宋_GB2312" w:hAnsi="宋体" w:cs="宋体" w:hint="eastAsia"/>
          <w:kern w:val="0"/>
          <w:sz w:val="32"/>
          <w:szCs w:val="32"/>
        </w:rPr>
        <w:t>乙方采购代理资格。</w:t>
      </w:r>
    </w:p>
    <w:p w:rsidR="00427D25" w:rsidRDefault="009335A4">
      <w:pPr>
        <w:widowControl/>
        <w:snapToGrid w:val="0"/>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（二）在本协议有效期间</w:t>
      </w:r>
      <w:r>
        <w:rPr>
          <w:rFonts w:ascii="仿宋_GB2312" w:eastAsia="仿宋_GB2312" w:hAnsi="宋体" w:cs="宋体"/>
          <w:kern w:val="0"/>
          <w:sz w:val="32"/>
          <w:szCs w:val="32"/>
        </w:rPr>
        <w:t>，若乙方</w:t>
      </w:r>
      <w:r>
        <w:rPr>
          <w:rFonts w:ascii="仿宋_GB2312" w:eastAsia="仿宋_GB2312" w:hAnsi="宋体" w:cs="宋体" w:hint="eastAsia"/>
          <w:kern w:val="0"/>
          <w:sz w:val="32"/>
          <w:szCs w:val="32"/>
        </w:rPr>
        <w:t>相关证件</w:t>
      </w:r>
      <w:r>
        <w:rPr>
          <w:rFonts w:ascii="仿宋_GB2312" w:eastAsia="仿宋_GB2312" w:hAnsi="宋体" w:cs="宋体"/>
          <w:kern w:val="0"/>
          <w:sz w:val="32"/>
          <w:szCs w:val="32"/>
        </w:rPr>
        <w:t>无效或</w:t>
      </w:r>
      <w:r>
        <w:rPr>
          <w:rFonts w:ascii="仿宋_GB2312" w:eastAsia="仿宋_GB2312" w:hAnsi="宋体" w:cs="宋体" w:hint="eastAsia"/>
          <w:kern w:val="0"/>
          <w:sz w:val="32"/>
          <w:szCs w:val="32"/>
        </w:rPr>
        <w:t>无相关</w:t>
      </w:r>
      <w:r>
        <w:rPr>
          <w:rFonts w:ascii="仿宋_GB2312" w:eastAsia="仿宋_GB2312" w:hAnsi="宋体" w:cs="宋体"/>
          <w:kern w:val="0"/>
          <w:sz w:val="32"/>
          <w:szCs w:val="32"/>
        </w:rPr>
        <w:t>代理采购资格的，本协议自行终止。</w:t>
      </w:r>
    </w:p>
    <w:p w:rsidR="00427D25" w:rsidRDefault="009335A4">
      <w:pPr>
        <w:widowControl/>
        <w:snapToGrid w:val="0"/>
        <w:spacing w:line="520" w:lineRule="exact"/>
        <w:ind w:firstLine="573"/>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六、本合同未尽事宜，由甲乙双方协商解决，所签订的补充合同为本合同的组成部分，具有同等法律效力。</w:t>
      </w:r>
    </w:p>
    <w:p w:rsidR="00427D25" w:rsidRDefault="009335A4">
      <w:pPr>
        <w:widowControl/>
        <w:snapToGrid w:val="0"/>
        <w:spacing w:line="520" w:lineRule="exact"/>
        <w:ind w:firstLineChars="200" w:firstLine="640"/>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lastRenderedPageBreak/>
        <w:t>七、本合同一式四份，甲乙双方各执两份，本合同经双方法定代表人签字盖章之日起生效。</w:t>
      </w:r>
    </w:p>
    <w:p w:rsidR="00427D25" w:rsidRDefault="009335A4">
      <w:pPr>
        <w:widowControl/>
        <w:snapToGrid w:val="0"/>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甲方：                                 乙方：   </w:t>
      </w:r>
    </w:p>
    <w:p w:rsidR="00427D25" w:rsidRDefault="009335A4">
      <w:pPr>
        <w:widowControl/>
        <w:snapToGrid w:val="0"/>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法定代表人：                           法定代表人：</w:t>
      </w:r>
    </w:p>
    <w:p w:rsidR="00427D25" w:rsidRDefault="009335A4">
      <w:pPr>
        <w:widowControl/>
        <w:snapToGrid w:val="0"/>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                             联系电话：</w:t>
      </w:r>
    </w:p>
    <w:p w:rsidR="00427D25" w:rsidRDefault="00427D25">
      <w:pPr>
        <w:widowControl/>
        <w:snapToGrid w:val="0"/>
        <w:spacing w:line="520" w:lineRule="exact"/>
        <w:jc w:val="left"/>
        <w:rPr>
          <w:rFonts w:ascii="仿宋_GB2312" w:eastAsia="仿宋_GB2312" w:hAnsi="宋体" w:cs="宋体"/>
          <w:kern w:val="0"/>
          <w:sz w:val="32"/>
          <w:szCs w:val="32"/>
        </w:rPr>
      </w:pPr>
    </w:p>
    <w:p w:rsidR="00427D25" w:rsidRDefault="009335A4">
      <w:pPr>
        <w:widowControl/>
        <w:snapToGrid w:val="0"/>
        <w:spacing w:line="520" w:lineRule="exact"/>
        <w:ind w:firstLineChars="1150" w:firstLine="3680"/>
        <w:jc w:val="left"/>
        <w:rPr>
          <w:kern w:val="0"/>
          <w:sz w:val="24"/>
          <w:szCs w:val="20"/>
        </w:rPr>
      </w:pPr>
      <w:r>
        <w:rPr>
          <w:rFonts w:ascii="仿宋_GB2312" w:eastAsia="仿宋_GB2312" w:hAnsi="宋体" w:cs="宋体" w:hint="eastAsia"/>
          <w:kern w:val="0"/>
          <w:sz w:val="32"/>
          <w:szCs w:val="32"/>
        </w:rPr>
        <w:t xml:space="preserve">签订日期：  年    月     日   </w:t>
      </w:r>
    </w:p>
    <w:p w:rsidR="00427D25" w:rsidRDefault="00427D25">
      <w:pPr>
        <w:pStyle w:val="20"/>
        <w:ind w:firstLineChars="200" w:firstLine="420"/>
        <w:rPr>
          <w:bCs/>
        </w:rPr>
      </w:pPr>
    </w:p>
    <w:p w:rsidR="00427D25" w:rsidRDefault="00427D25">
      <w:pPr>
        <w:numPr>
          <w:ilvl w:val="255"/>
          <w:numId w:val="0"/>
        </w:numPr>
      </w:pPr>
    </w:p>
    <w:p w:rsidR="00427D25" w:rsidRDefault="00427D25"/>
    <w:sectPr w:rsidR="00427D25" w:rsidSect="00427D25">
      <w:headerReference w:type="default" r:id="rId16"/>
      <w:footerReference w:type="even" r:id="rId17"/>
      <w:footerReference w:type="default" r:id="rId18"/>
      <w:pgSz w:w="11907" w:h="16840"/>
      <w:pgMar w:top="1418" w:right="1588" w:bottom="1531"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432" w:rsidRDefault="008D1432" w:rsidP="00427D25">
      <w:r>
        <w:separator/>
      </w:r>
    </w:p>
  </w:endnote>
  <w:endnote w:type="continuationSeparator" w:id="1">
    <w:p w:rsidR="008D1432" w:rsidRDefault="008D1432" w:rsidP="00427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48" w:rsidRDefault="002612FE">
    <w:pPr>
      <w:pStyle w:val="a7"/>
      <w:framePr w:wrap="around" w:vAnchor="text" w:hAnchor="margin" w:xAlign="right" w:y="1"/>
      <w:rPr>
        <w:rStyle w:val="aa"/>
      </w:rPr>
    </w:pPr>
    <w:r>
      <w:fldChar w:fldCharType="begin"/>
    </w:r>
    <w:r w:rsidR="00FB6C48">
      <w:rPr>
        <w:rStyle w:val="aa"/>
      </w:rPr>
      <w:instrText xml:space="preserve">PAGE  </w:instrText>
    </w:r>
    <w:r>
      <w:fldChar w:fldCharType="separate"/>
    </w:r>
    <w:r w:rsidR="00FB6C48">
      <w:rPr>
        <w:rStyle w:val="aa"/>
      </w:rPr>
      <w:t>8</w:t>
    </w:r>
    <w:r>
      <w:fldChar w:fldCharType="end"/>
    </w:r>
  </w:p>
  <w:p w:rsidR="00FB6C48" w:rsidRDefault="00FB6C4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48" w:rsidRDefault="002612FE">
    <w:pPr>
      <w:pStyle w:val="a7"/>
      <w:framePr w:wrap="around" w:vAnchor="text" w:hAnchor="margin" w:xAlign="right" w:y="1"/>
      <w:rPr>
        <w:rStyle w:val="aa"/>
      </w:rPr>
    </w:pPr>
    <w:r>
      <w:fldChar w:fldCharType="begin"/>
    </w:r>
    <w:r w:rsidR="00FB6C48">
      <w:rPr>
        <w:rStyle w:val="aa"/>
      </w:rPr>
      <w:instrText xml:space="preserve">PAGE  </w:instrText>
    </w:r>
    <w:r>
      <w:fldChar w:fldCharType="separate"/>
    </w:r>
    <w:r w:rsidR="00E24BA1">
      <w:rPr>
        <w:rStyle w:val="aa"/>
        <w:noProof/>
      </w:rPr>
      <w:t>5</w:t>
    </w:r>
    <w:r>
      <w:fldChar w:fldCharType="end"/>
    </w:r>
  </w:p>
  <w:p w:rsidR="00FB6C48" w:rsidRDefault="00FB6C48">
    <w:pPr>
      <w:pStyle w:val="a7"/>
      <w:tabs>
        <w:tab w:val="clear" w:pos="8306"/>
        <w:tab w:val="left" w:pos="8715"/>
      </w:tabs>
      <w:ind w:right="360"/>
      <w:jc w:val="center"/>
      <w:rPr>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48" w:rsidRDefault="002612FE">
    <w:pPr>
      <w:pStyle w:val="a7"/>
      <w:framePr w:wrap="around" w:vAnchor="text" w:hAnchor="margin" w:xAlign="right" w:y="1"/>
      <w:rPr>
        <w:rStyle w:val="aa"/>
      </w:rPr>
    </w:pPr>
    <w:r>
      <w:fldChar w:fldCharType="begin"/>
    </w:r>
    <w:r w:rsidR="00FB6C48">
      <w:rPr>
        <w:rStyle w:val="aa"/>
      </w:rPr>
      <w:instrText xml:space="preserve">PAGE  </w:instrText>
    </w:r>
    <w:r>
      <w:fldChar w:fldCharType="separate"/>
    </w:r>
    <w:r w:rsidR="00E24BA1">
      <w:rPr>
        <w:rStyle w:val="aa"/>
        <w:noProof/>
      </w:rPr>
      <w:t>1</w:t>
    </w:r>
    <w:r>
      <w:fldChar w:fldCharType="end"/>
    </w:r>
  </w:p>
  <w:p w:rsidR="00FB6C48" w:rsidRDefault="00FB6C48">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48" w:rsidRDefault="002612FE">
    <w:pPr>
      <w:pStyle w:val="a7"/>
      <w:framePr w:wrap="around" w:vAnchor="text" w:hAnchor="margin" w:xAlign="right" w:y="1"/>
      <w:rPr>
        <w:rStyle w:val="aa"/>
      </w:rPr>
    </w:pPr>
    <w:r>
      <w:fldChar w:fldCharType="begin"/>
    </w:r>
    <w:r w:rsidR="00FB6C48">
      <w:rPr>
        <w:rStyle w:val="aa"/>
      </w:rPr>
      <w:instrText xml:space="preserve">PAGE  </w:instrText>
    </w:r>
    <w:r>
      <w:fldChar w:fldCharType="separate"/>
    </w:r>
    <w:r w:rsidR="00FB6C48">
      <w:rPr>
        <w:rStyle w:val="aa"/>
      </w:rPr>
      <w:t>8</w:t>
    </w:r>
    <w:r>
      <w:fldChar w:fldCharType="end"/>
    </w:r>
  </w:p>
  <w:p w:rsidR="00FB6C48" w:rsidRDefault="00FB6C48">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48" w:rsidRDefault="002612FE">
    <w:pPr>
      <w:pStyle w:val="a7"/>
      <w:framePr w:wrap="around" w:vAnchor="text" w:hAnchor="margin" w:xAlign="right" w:y="1"/>
      <w:rPr>
        <w:rStyle w:val="aa"/>
        <w:sz w:val="21"/>
      </w:rPr>
    </w:pPr>
    <w:r>
      <w:rPr>
        <w:sz w:val="21"/>
      </w:rPr>
      <w:fldChar w:fldCharType="begin"/>
    </w:r>
    <w:r w:rsidR="00FB6C48">
      <w:rPr>
        <w:rStyle w:val="aa"/>
        <w:sz w:val="21"/>
      </w:rPr>
      <w:instrText xml:space="preserve">PAGE  </w:instrText>
    </w:r>
    <w:r>
      <w:rPr>
        <w:sz w:val="21"/>
      </w:rPr>
      <w:fldChar w:fldCharType="separate"/>
    </w:r>
    <w:r w:rsidR="00E24BA1">
      <w:rPr>
        <w:rStyle w:val="aa"/>
        <w:noProof/>
        <w:sz w:val="21"/>
      </w:rPr>
      <w:t>28</w:t>
    </w:r>
    <w:r>
      <w:rPr>
        <w:sz w:val="21"/>
      </w:rPr>
      <w:fldChar w:fldCharType="end"/>
    </w:r>
  </w:p>
  <w:p w:rsidR="00FB6C48" w:rsidRDefault="00FB6C48">
    <w:pPr>
      <w:pStyle w:val="a7"/>
      <w:tabs>
        <w:tab w:val="clear" w:pos="8306"/>
        <w:tab w:val="left" w:pos="8715"/>
      </w:tabs>
      <w:ind w:right="360"/>
      <w:jc w:val="center"/>
      <w:rPr>
        <w:vertAlign w:val="superscri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432" w:rsidRDefault="008D1432" w:rsidP="00427D25">
      <w:r>
        <w:separator/>
      </w:r>
    </w:p>
  </w:footnote>
  <w:footnote w:type="continuationSeparator" w:id="1">
    <w:p w:rsidR="008D1432" w:rsidRDefault="008D1432" w:rsidP="00427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48" w:rsidRDefault="00FB6C48">
    <w:pPr>
      <w:pStyle w:val="a8"/>
      <w:pBdr>
        <w:bottom w:val="single" w:sz="6" w:space="2" w:color="auto"/>
      </w:pBdr>
      <w:jc w:val="right"/>
    </w:pPr>
    <w:r>
      <w:rPr>
        <w:rFonts w:hint="eastAsia"/>
      </w:rPr>
      <w:t>淮南师范学院招标代理机构公开遴选项目招标文件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48" w:rsidRDefault="00FB6C48">
    <w:pPr>
      <w:pStyle w:val="a8"/>
      <w:pBdr>
        <w:bottom w:val="single" w:sz="6" w:space="2" w:color="auto"/>
      </w:pBdr>
      <w:jc w:val="right"/>
    </w:pPr>
    <w:r>
      <w:rPr>
        <w:rFonts w:hint="eastAsia"/>
      </w:rPr>
      <w:t>淮南师范学院招标代理机构公开遴选项目招标文件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5E0241"/>
    <w:multiLevelType w:val="singleLevel"/>
    <w:tmpl w:val="D45E0241"/>
    <w:lvl w:ilvl="0">
      <w:start w:val="1"/>
      <w:numFmt w:val="decimal"/>
      <w:lvlText w:val="%1."/>
      <w:lvlJc w:val="left"/>
      <w:pPr>
        <w:tabs>
          <w:tab w:val="left" w:pos="312"/>
        </w:tabs>
      </w:pPr>
    </w:lvl>
  </w:abstractNum>
  <w:abstractNum w:abstractNumId="1">
    <w:nsid w:val="089F50FE"/>
    <w:multiLevelType w:val="singleLevel"/>
    <w:tmpl w:val="089F50FE"/>
    <w:lvl w:ilvl="0">
      <w:start w:val="1"/>
      <w:numFmt w:val="decimal"/>
      <w:suff w:val="space"/>
      <w:lvlText w:val="%1."/>
      <w:lvlJc w:val="left"/>
    </w:lvl>
  </w:abstractNum>
  <w:abstractNum w:abstractNumId="2">
    <w:nsid w:val="209A0E58"/>
    <w:multiLevelType w:val="singleLevel"/>
    <w:tmpl w:val="209A0E58"/>
    <w:lvl w:ilvl="0">
      <w:start w:val="5"/>
      <w:numFmt w:val="chineseCounting"/>
      <w:suff w:val="space"/>
      <w:lvlText w:val="第%1部分"/>
      <w:lvlJc w:val="left"/>
      <w:rPr>
        <w:rFonts w:hint="eastAsia"/>
      </w:rPr>
    </w:lvl>
  </w:abstractNum>
  <w:abstractNum w:abstractNumId="3">
    <w:nsid w:val="529FF304"/>
    <w:multiLevelType w:val="singleLevel"/>
    <w:tmpl w:val="529FF304"/>
    <w:lvl w:ilvl="0">
      <w:start w:val="1"/>
      <w:numFmt w:val="decimal"/>
      <w:suff w:val="nothing"/>
      <w:lvlText w:val="（%1）"/>
      <w:lvlJc w:val="left"/>
    </w:lvl>
  </w:abstractNum>
  <w:abstractNum w:abstractNumId="4">
    <w:nsid w:val="63138152"/>
    <w:multiLevelType w:val="singleLevel"/>
    <w:tmpl w:val="63138152"/>
    <w:lvl w:ilvl="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26904133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75DA"/>
    <w:rsid w:val="00046AF0"/>
    <w:rsid w:val="000575AB"/>
    <w:rsid w:val="00073659"/>
    <w:rsid w:val="00074920"/>
    <w:rsid w:val="000D0010"/>
    <w:rsid w:val="000D1854"/>
    <w:rsid w:val="000F456B"/>
    <w:rsid w:val="00112087"/>
    <w:rsid w:val="00145804"/>
    <w:rsid w:val="001900EF"/>
    <w:rsid w:val="00191E52"/>
    <w:rsid w:val="001A0FA8"/>
    <w:rsid w:val="001A586C"/>
    <w:rsid w:val="001E2109"/>
    <w:rsid w:val="0026093C"/>
    <w:rsid w:val="002612FE"/>
    <w:rsid w:val="00271988"/>
    <w:rsid w:val="002C2B45"/>
    <w:rsid w:val="002E78F0"/>
    <w:rsid w:val="00323CB7"/>
    <w:rsid w:val="00327541"/>
    <w:rsid w:val="00327E17"/>
    <w:rsid w:val="003528E7"/>
    <w:rsid w:val="003A099D"/>
    <w:rsid w:val="003B4795"/>
    <w:rsid w:val="00427D25"/>
    <w:rsid w:val="00427ECB"/>
    <w:rsid w:val="00450733"/>
    <w:rsid w:val="004535C9"/>
    <w:rsid w:val="00470055"/>
    <w:rsid w:val="004B2C23"/>
    <w:rsid w:val="00567DB3"/>
    <w:rsid w:val="00575B73"/>
    <w:rsid w:val="00580308"/>
    <w:rsid w:val="005877AC"/>
    <w:rsid w:val="00642235"/>
    <w:rsid w:val="006A40BE"/>
    <w:rsid w:val="006C6DCB"/>
    <w:rsid w:val="007757AE"/>
    <w:rsid w:val="007B1ABD"/>
    <w:rsid w:val="00833CC9"/>
    <w:rsid w:val="00840BD0"/>
    <w:rsid w:val="008B5D4B"/>
    <w:rsid w:val="008C65A1"/>
    <w:rsid w:val="008D1432"/>
    <w:rsid w:val="008F0290"/>
    <w:rsid w:val="009335A4"/>
    <w:rsid w:val="00936D77"/>
    <w:rsid w:val="009562E5"/>
    <w:rsid w:val="009913B5"/>
    <w:rsid w:val="009A0226"/>
    <w:rsid w:val="009C76E9"/>
    <w:rsid w:val="009E4CAF"/>
    <w:rsid w:val="00A513BC"/>
    <w:rsid w:val="00A527E4"/>
    <w:rsid w:val="00A57BD2"/>
    <w:rsid w:val="00A71427"/>
    <w:rsid w:val="00AB2D5A"/>
    <w:rsid w:val="00AD39C0"/>
    <w:rsid w:val="00AF5D9C"/>
    <w:rsid w:val="00AF7F8E"/>
    <w:rsid w:val="00B05553"/>
    <w:rsid w:val="00B1450B"/>
    <w:rsid w:val="00B26E0B"/>
    <w:rsid w:val="00B60940"/>
    <w:rsid w:val="00B675DA"/>
    <w:rsid w:val="00B96210"/>
    <w:rsid w:val="00B962F7"/>
    <w:rsid w:val="00BA75DC"/>
    <w:rsid w:val="00BD3729"/>
    <w:rsid w:val="00BE7411"/>
    <w:rsid w:val="00C25D63"/>
    <w:rsid w:val="00C349DC"/>
    <w:rsid w:val="00C47D58"/>
    <w:rsid w:val="00C639BD"/>
    <w:rsid w:val="00C770BE"/>
    <w:rsid w:val="00D06199"/>
    <w:rsid w:val="00D24F52"/>
    <w:rsid w:val="00D50D0C"/>
    <w:rsid w:val="00D82F97"/>
    <w:rsid w:val="00E24BA1"/>
    <w:rsid w:val="00E250BD"/>
    <w:rsid w:val="00E32BF4"/>
    <w:rsid w:val="00EB0A75"/>
    <w:rsid w:val="00EE6E88"/>
    <w:rsid w:val="00F704B5"/>
    <w:rsid w:val="00FB6C48"/>
    <w:rsid w:val="00FE662D"/>
    <w:rsid w:val="07FD2266"/>
    <w:rsid w:val="21A75F0E"/>
    <w:rsid w:val="25477277"/>
    <w:rsid w:val="27D02657"/>
    <w:rsid w:val="2A513794"/>
    <w:rsid w:val="2CDC26DE"/>
    <w:rsid w:val="2E6C29D8"/>
    <w:rsid w:val="41EF677C"/>
    <w:rsid w:val="48A61933"/>
    <w:rsid w:val="4AB15FA0"/>
    <w:rsid w:val="4BFC19DA"/>
    <w:rsid w:val="56CA3F5D"/>
    <w:rsid w:val="6C471F57"/>
    <w:rsid w:val="6D19739F"/>
    <w:rsid w:val="71A83055"/>
    <w:rsid w:val="739E2473"/>
    <w:rsid w:val="76FC795E"/>
    <w:rsid w:val="789E14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D25"/>
    <w:pPr>
      <w:widowControl w:val="0"/>
      <w:jc w:val="both"/>
    </w:pPr>
    <w:rPr>
      <w:kern w:val="2"/>
      <w:sz w:val="21"/>
      <w:szCs w:val="24"/>
    </w:rPr>
  </w:style>
  <w:style w:type="paragraph" w:styleId="1">
    <w:name w:val="heading 1"/>
    <w:basedOn w:val="a"/>
    <w:next w:val="a"/>
    <w:qFormat/>
    <w:rsid w:val="00427D25"/>
    <w:pPr>
      <w:keepNext/>
      <w:keepLines/>
      <w:spacing w:line="578" w:lineRule="auto"/>
      <w:outlineLvl w:val="0"/>
    </w:pPr>
    <w:rPr>
      <w:b/>
      <w:bCs/>
      <w:kern w:val="44"/>
      <w:sz w:val="30"/>
      <w:szCs w:val="44"/>
    </w:rPr>
  </w:style>
  <w:style w:type="paragraph" w:styleId="2">
    <w:name w:val="heading 2"/>
    <w:basedOn w:val="a"/>
    <w:next w:val="a"/>
    <w:qFormat/>
    <w:rsid w:val="00427D25"/>
    <w:pPr>
      <w:keepNext/>
      <w:outlineLvl w:val="1"/>
    </w:pPr>
    <w:rPr>
      <w:rFonts w:ascii="宋体" w:hAnsi="宋体"/>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27D25"/>
    <w:pPr>
      <w:jc w:val="left"/>
    </w:pPr>
  </w:style>
  <w:style w:type="paragraph" w:styleId="a4">
    <w:name w:val="Body Text Indent"/>
    <w:basedOn w:val="a"/>
    <w:qFormat/>
    <w:rsid w:val="00427D25"/>
    <w:pPr>
      <w:spacing w:line="720" w:lineRule="exact"/>
      <w:ind w:firstLine="601"/>
    </w:pPr>
    <w:rPr>
      <w:rFonts w:ascii="宋体" w:hAnsi="宋体"/>
      <w:sz w:val="24"/>
    </w:rPr>
  </w:style>
  <w:style w:type="paragraph" w:styleId="a5">
    <w:name w:val="Plain Text"/>
    <w:basedOn w:val="a"/>
    <w:qFormat/>
    <w:rsid w:val="00427D25"/>
    <w:rPr>
      <w:rFonts w:ascii="宋体" w:hAnsi="Courier New" w:cs="Courier New"/>
      <w:szCs w:val="21"/>
    </w:rPr>
  </w:style>
  <w:style w:type="paragraph" w:styleId="20">
    <w:name w:val="Body Text Indent 2"/>
    <w:basedOn w:val="a"/>
    <w:qFormat/>
    <w:rsid w:val="00427D25"/>
    <w:pPr>
      <w:spacing w:line="400" w:lineRule="exact"/>
      <w:ind w:firstLine="480"/>
    </w:pPr>
  </w:style>
  <w:style w:type="paragraph" w:styleId="a6">
    <w:name w:val="Balloon Text"/>
    <w:basedOn w:val="a"/>
    <w:link w:val="Char"/>
    <w:rsid w:val="00427D25"/>
    <w:rPr>
      <w:sz w:val="18"/>
      <w:szCs w:val="18"/>
    </w:rPr>
  </w:style>
  <w:style w:type="paragraph" w:styleId="a7">
    <w:name w:val="footer"/>
    <w:basedOn w:val="a"/>
    <w:qFormat/>
    <w:rsid w:val="00427D25"/>
    <w:pPr>
      <w:tabs>
        <w:tab w:val="center" w:pos="4153"/>
        <w:tab w:val="right" w:pos="8306"/>
      </w:tabs>
      <w:snapToGrid w:val="0"/>
      <w:jc w:val="left"/>
    </w:pPr>
    <w:rPr>
      <w:sz w:val="18"/>
      <w:szCs w:val="18"/>
    </w:rPr>
  </w:style>
  <w:style w:type="paragraph" w:styleId="a8">
    <w:name w:val="header"/>
    <w:basedOn w:val="a"/>
    <w:qFormat/>
    <w:rsid w:val="00427D2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27D25"/>
  </w:style>
  <w:style w:type="paragraph" w:styleId="21">
    <w:name w:val="toc 2"/>
    <w:basedOn w:val="a"/>
    <w:next w:val="a"/>
    <w:uiPriority w:val="39"/>
    <w:qFormat/>
    <w:rsid w:val="00427D25"/>
    <w:pPr>
      <w:ind w:leftChars="200" w:left="420"/>
    </w:pPr>
  </w:style>
  <w:style w:type="paragraph" w:styleId="a9">
    <w:name w:val="Normal (Web)"/>
    <w:basedOn w:val="a"/>
    <w:uiPriority w:val="99"/>
    <w:qFormat/>
    <w:rsid w:val="00427D25"/>
    <w:pPr>
      <w:spacing w:before="100" w:beforeAutospacing="1" w:after="100" w:afterAutospacing="1"/>
      <w:jc w:val="left"/>
    </w:pPr>
    <w:rPr>
      <w:kern w:val="0"/>
      <w:sz w:val="24"/>
    </w:rPr>
  </w:style>
  <w:style w:type="character" w:styleId="aa">
    <w:name w:val="page number"/>
    <w:basedOn w:val="a0"/>
    <w:qFormat/>
    <w:rsid w:val="00427D25"/>
  </w:style>
  <w:style w:type="character" w:styleId="ab">
    <w:name w:val="Hyperlink"/>
    <w:basedOn w:val="a0"/>
    <w:uiPriority w:val="99"/>
    <w:qFormat/>
    <w:rsid w:val="00427D25"/>
    <w:rPr>
      <w:color w:val="0000FF"/>
      <w:u w:val="single"/>
    </w:rPr>
  </w:style>
  <w:style w:type="character" w:styleId="ac">
    <w:name w:val="annotation reference"/>
    <w:basedOn w:val="a0"/>
    <w:rsid w:val="00427D25"/>
    <w:rPr>
      <w:sz w:val="21"/>
      <w:szCs w:val="21"/>
    </w:rPr>
  </w:style>
  <w:style w:type="character" w:customStyle="1" w:styleId="bulletintext1">
    <w:name w:val="bulletintext1"/>
    <w:basedOn w:val="a0"/>
    <w:qFormat/>
    <w:rsid w:val="00427D25"/>
    <w:rPr>
      <w:color w:val="000000"/>
      <w:sz w:val="19"/>
      <w:szCs w:val="19"/>
    </w:rPr>
  </w:style>
  <w:style w:type="paragraph" w:customStyle="1" w:styleId="Style7">
    <w:name w:val="_Style 7"/>
    <w:basedOn w:val="1"/>
    <w:next w:val="a"/>
    <w:uiPriority w:val="39"/>
    <w:qFormat/>
    <w:rsid w:val="00427D25"/>
    <w:pPr>
      <w:widowControl/>
      <w:spacing w:before="480" w:line="276" w:lineRule="auto"/>
      <w:jc w:val="left"/>
      <w:outlineLvl w:val="9"/>
    </w:pPr>
    <w:rPr>
      <w:rFonts w:ascii="Cambria" w:hAnsi="Cambria"/>
      <w:color w:val="365F91"/>
      <w:kern w:val="0"/>
      <w:sz w:val="28"/>
      <w:szCs w:val="28"/>
    </w:rPr>
  </w:style>
  <w:style w:type="paragraph" w:customStyle="1" w:styleId="Flietext">
    <w:name w:val="Fließtext"/>
    <w:basedOn w:val="a"/>
    <w:qFormat/>
    <w:rsid w:val="00427D25"/>
    <w:pPr>
      <w:overflowPunct w:val="0"/>
      <w:autoSpaceDE w:val="0"/>
      <w:autoSpaceDN w:val="0"/>
      <w:adjustRightInd w:val="0"/>
      <w:textAlignment w:val="baseline"/>
    </w:pPr>
    <w:rPr>
      <w:kern w:val="28"/>
      <w:szCs w:val="20"/>
    </w:rPr>
  </w:style>
  <w:style w:type="character" w:customStyle="1" w:styleId="Char">
    <w:name w:val="批注框文本 Char"/>
    <w:basedOn w:val="a0"/>
    <w:link w:val="a6"/>
    <w:rsid w:val="00427D25"/>
    <w:rPr>
      <w:kern w:val="2"/>
      <w:sz w:val="18"/>
      <w:szCs w:val="18"/>
    </w:rPr>
  </w:style>
  <w:style w:type="paragraph" w:styleId="ad">
    <w:name w:val="Revision"/>
    <w:hidden/>
    <w:uiPriority w:val="99"/>
    <w:unhideWhenUsed/>
    <w:rsid w:val="003B4795"/>
    <w:rPr>
      <w:kern w:val="2"/>
      <w:sz w:val="21"/>
      <w:szCs w:val="24"/>
    </w:rPr>
  </w:style>
  <w:style w:type="paragraph" w:styleId="HTML">
    <w:name w:val="HTML Preformatted"/>
    <w:basedOn w:val="a"/>
    <w:link w:val="HTMLChar"/>
    <w:uiPriority w:val="99"/>
    <w:unhideWhenUsed/>
    <w:qFormat/>
    <w:rsid w:val="003B47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6" w:lineRule="atLeast"/>
      <w:jc w:val="left"/>
    </w:pPr>
    <w:rPr>
      <w:rFonts w:ascii="Arial" w:hAnsi="Arial"/>
      <w:kern w:val="0"/>
      <w:sz w:val="25"/>
      <w:szCs w:val="25"/>
    </w:rPr>
  </w:style>
  <w:style w:type="character" w:customStyle="1" w:styleId="HTMLChar">
    <w:name w:val="HTML 预设格式 Char"/>
    <w:basedOn w:val="a0"/>
    <w:link w:val="HTML"/>
    <w:uiPriority w:val="99"/>
    <w:rsid w:val="003B4795"/>
    <w:rPr>
      <w:rFonts w:ascii="Arial" w:hAnsi="Arial"/>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z.fjzfcg.gov.cn/" TargetMode="Externa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cz.fjzfcg.gov.c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z.fjzfcg.gov.cn/"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z.fjzfc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51</Pages>
  <Words>3746</Words>
  <Characters>21358</Characters>
  <Application>Microsoft Office Word</Application>
  <DocSecurity>0</DocSecurity>
  <Lines>177</Lines>
  <Paragraphs>50</Paragraphs>
  <ScaleCrop>false</ScaleCrop>
  <Company>Microsoft</Company>
  <LinksUpToDate>false</LinksUpToDate>
  <CharactersWithSpaces>25054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朱志</cp:lastModifiedBy>
  <cp:revision>50</cp:revision>
  <cp:lastPrinted>2021-03-05T07:00:00Z</cp:lastPrinted>
  <dcterms:created xsi:type="dcterms:W3CDTF">2021-02-23T09:37:00Z</dcterms:created>
  <dcterms:modified xsi:type="dcterms:W3CDTF">2021-03-22T03:50:00Z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